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8" w:type="dxa"/>
        <w:tblInd w:w="-1" w:type="dxa"/>
        <w:tblLook w:val="01E0" w:firstRow="1" w:lastRow="1" w:firstColumn="1" w:lastColumn="1" w:noHBand="0" w:noVBand="0"/>
      </w:tblPr>
      <w:tblGrid>
        <w:gridCol w:w="4078"/>
        <w:gridCol w:w="5450"/>
      </w:tblGrid>
      <w:tr w:rsidR="00D63205" w:rsidRPr="000649B8" w:rsidTr="007A07D1">
        <w:trPr>
          <w:trHeight w:val="1522"/>
        </w:trPr>
        <w:tc>
          <w:tcPr>
            <w:tcW w:w="4078" w:type="dxa"/>
          </w:tcPr>
          <w:p w:rsidR="00D63205" w:rsidRPr="000649B8" w:rsidRDefault="00FB1A60" w:rsidP="00D63205">
            <w:pPr>
              <w:jc w:val="center"/>
              <w:rPr>
                <w:b/>
                <w:bCs/>
                <w:w w:val="90"/>
              </w:rPr>
            </w:pPr>
            <w:r>
              <w:rPr>
                <w:b/>
                <w:bCs/>
                <w:w w:val="90"/>
              </w:rPr>
              <w:t>BỘ NGOẠI GIAO</w:t>
            </w:r>
          </w:p>
          <w:p w:rsidR="00D63205" w:rsidRPr="000649B8" w:rsidRDefault="00D63205" w:rsidP="00D63205">
            <w:pPr>
              <w:spacing w:after="240" w:line="14" w:lineRule="auto"/>
              <w:jc w:val="center"/>
              <w:rPr>
                <w:b/>
                <w:bCs/>
                <w:w w:val="90"/>
              </w:rPr>
            </w:pPr>
            <w:r w:rsidRPr="000649B8">
              <w:rPr>
                <w:b/>
                <w:bCs/>
                <w:w w:val="90"/>
              </w:rPr>
              <w:t>_____</w:t>
            </w:r>
          </w:p>
          <w:p w:rsidR="00D63205" w:rsidRPr="00CA0923" w:rsidRDefault="00D63205" w:rsidP="00D63205">
            <w:pPr>
              <w:spacing w:after="120"/>
              <w:ind w:left="-113" w:right="-113"/>
              <w:jc w:val="center"/>
              <w:rPr>
                <w:rFonts w:eastAsia="Times New Roman"/>
                <w:w w:val="90"/>
                <w:sz w:val="28"/>
                <w:szCs w:val="28"/>
              </w:rPr>
            </w:pPr>
            <w:r w:rsidRPr="00CA0923">
              <w:rPr>
                <w:rFonts w:eastAsia="Times New Roman"/>
                <w:w w:val="90"/>
                <w:sz w:val="28"/>
                <w:szCs w:val="28"/>
              </w:rPr>
              <w:t xml:space="preserve">Số: </w:t>
            </w:r>
            <w:r w:rsidR="00E27CA3">
              <w:rPr>
                <w:rFonts w:eastAsia="Times New Roman"/>
                <w:w w:val="90"/>
                <w:sz w:val="28"/>
                <w:szCs w:val="28"/>
              </w:rPr>
              <w:t xml:space="preserve"> </w:t>
            </w:r>
            <w:r w:rsidR="00E27CA3">
              <w:rPr>
                <w:rFonts w:eastAsia="Times New Roman"/>
                <w:w w:val="90"/>
                <w:sz w:val="28"/>
                <w:szCs w:val="28"/>
                <w:lang w:val="en-US"/>
              </w:rPr>
              <w:t>8720</w:t>
            </w:r>
            <w:r w:rsidR="00AC695C" w:rsidRPr="00CA0923">
              <w:rPr>
                <w:rFonts w:eastAsia="Times New Roman"/>
                <w:w w:val="90"/>
                <w:sz w:val="28"/>
                <w:szCs w:val="28"/>
              </w:rPr>
              <w:t xml:space="preserve"> </w:t>
            </w:r>
            <w:r w:rsidR="000F33A9" w:rsidRPr="00CA0923">
              <w:rPr>
                <w:rFonts w:eastAsia="Times New Roman"/>
                <w:w w:val="90"/>
                <w:sz w:val="28"/>
                <w:szCs w:val="28"/>
              </w:rPr>
              <w:t>/</w:t>
            </w:r>
            <w:r w:rsidR="00E82721" w:rsidRPr="00CA0923">
              <w:rPr>
                <w:rFonts w:eastAsia="Times New Roman"/>
                <w:w w:val="90"/>
                <w:sz w:val="28"/>
                <w:szCs w:val="28"/>
              </w:rPr>
              <w:t>BC</w:t>
            </w:r>
            <w:r w:rsidR="000F33A9" w:rsidRPr="00CA0923">
              <w:rPr>
                <w:rFonts w:eastAsia="Times New Roman"/>
                <w:w w:val="90"/>
                <w:sz w:val="28"/>
                <w:szCs w:val="28"/>
              </w:rPr>
              <w:t>-</w:t>
            </w:r>
            <w:r w:rsidR="006F5CB3" w:rsidRPr="00CA0923">
              <w:rPr>
                <w:rFonts w:eastAsia="Times New Roman"/>
                <w:w w:val="90"/>
                <w:sz w:val="28"/>
                <w:szCs w:val="28"/>
              </w:rPr>
              <w:t>BNG</w:t>
            </w:r>
            <w:r w:rsidR="00E82721" w:rsidRPr="00CA0923">
              <w:rPr>
                <w:rFonts w:eastAsia="Times New Roman"/>
                <w:w w:val="90"/>
                <w:sz w:val="28"/>
                <w:szCs w:val="28"/>
              </w:rPr>
              <w:t>-</w:t>
            </w:r>
            <w:r w:rsidR="006F5CB3" w:rsidRPr="00CA0923">
              <w:rPr>
                <w:rFonts w:eastAsia="Times New Roman"/>
                <w:w w:val="90"/>
                <w:sz w:val="28"/>
                <w:szCs w:val="28"/>
              </w:rPr>
              <w:t>NVVH</w:t>
            </w:r>
          </w:p>
          <w:p w:rsidR="004456F0" w:rsidRPr="000649B8" w:rsidRDefault="004456F0" w:rsidP="00EC50D9">
            <w:pPr>
              <w:rPr>
                <w:w w:val="90"/>
                <w:sz w:val="24"/>
                <w:szCs w:val="24"/>
              </w:rPr>
            </w:pPr>
          </w:p>
        </w:tc>
        <w:tc>
          <w:tcPr>
            <w:tcW w:w="5450" w:type="dxa"/>
          </w:tcPr>
          <w:p w:rsidR="00D63205" w:rsidRPr="000649B8" w:rsidRDefault="00D63205" w:rsidP="00D63205">
            <w:pPr>
              <w:keepNext/>
              <w:jc w:val="center"/>
              <w:outlineLvl w:val="1"/>
              <w:rPr>
                <w:b/>
                <w:bCs/>
                <w:w w:val="90"/>
              </w:rPr>
            </w:pPr>
            <w:r w:rsidRPr="000649B8">
              <w:rPr>
                <w:b/>
                <w:bCs/>
                <w:w w:val="90"/>
              </w:rPr>
              <w:t>CỘNG HÒA XÃ HỘI CHỦ NGHĨA VIỆT NAM</w:t>
            </w:r>
          </w:p>
          <w:p w:rsidR="00D63205" w:rsidRPr="000649B8" w:rsidRDefault="00D63205" w:rsidP="00D63205">
            <w:pPr>
              <w:jc w:val="center"/>
              <w:rPr>
                <w:b/>
                <w:w w:val="90"/>
                <w:sz w:val="28"/>
                <w:szCs w:val="28"/>
              </w:rPr>
            </w:pPr>
            <w:r w:rsidRPr="000649B8">
              <w:rPr>
                <w:b/>
                <w:w w:val="90"/>
                <w:sz w:val="28"/>
                <w:szCs w:val="28"/>
              </w:rPr>
              <w:t>Độc lập - Tự do - Hạnh phúc</w:t>
            </w:r>
          </w:p>
          <w:p w:rsidR="00D63205" w:rsidRPr="000649B8" w:rsidRDefault="00D63205" w:rsidP="00D63205">
            <w:pPr>
              <w:spacing w:after="360" w:line="14" w:lineRule="auto"/>
              <w:jc w:val="center"/>
              <w:rPr>
                <w:w w:val="90"/>
                <w:sz w:val="28"/>
                <w:szCs w:val="28"/>
              </w:rPr>
            </w:pPr>
            <w:r w:rsidRPr="000649B8">
              <w:rPr>
                <w:w w:val="90"/>
                <w:sz w:val="28"/>
                <w:szCs w:val="28"/>
              </w:rPr>
              <w:t>________________________</w:t>
            </w:r>
          </w:p>
          <w:p w:rsidR="00D63205" w:rsidRPr="00CA0923" w:rsidRDefault="00D63205" w:rsidP="00E27CA3">
            <w:pPr>
              <w:keepNext/>
              <w:jc w:val="center"/>
              <w:outlineLvl w:val="2"/>
              <w:rPr>
                <w:bCs/>
                <w:i/>
                <w:w w:val="90"/>
                <w:sz w:val="28"/>
                <w:szCs w:val="28"/>
              </w:rPr>
            </w:pPr>
            <w:r w:rsidRPr="00CA0923">
              <w:rPr>
                <w:bCs/>
                <w:i/>
                <w:w w:val="90"/>
                <w:sz w:val="28"/>
                <w:szCs w:val="28"/>
              </w:rPr>
              <w:t>Hà Nội, ngày</w:t>
            </w:r>
            <w:r w:rsidR="00E27CA3">
              <w:rPr>
                <w:bCs/>
                <w:i/>
                <w:w w:val="90"/>
                <w:sz w:val="28"/>
                <w:szCs w:val="28"/>
              </w:rPr>
              <w:t xml:space="preserve"> </w:t>
            </w:r>
            <w:r w:rsidR="00E27CA3">
              <w:rPr>
                <w:bCs/>
                <w:i/>
                <w:w w:val="90"/>
                <w:sz w:val="28"/>
                <w:szCs w:val="28"/>
                <w:lang w:val="en-US"/>
              </w:rPr>
              <w:t xml:space="preserve">03 </w:t>
            </w:r>
            <w:r w:rsidR="00A47AA2">
              <w:rPr>
                <w:bCs/>
                <w:i/>
                <w:w w:val="90"/>
                <w:sz w:val="28"/>
                <w:szCs w:val="28"/>
              </w:rPr>
              <w:t xml:space="preserve">tháng </w:t>
            </w:r>
            <w:r w:rsidR="00A47AA2">
              <w:rPr>
                <w:bCs/>
                <w:i/>
                <w:w w:val="90"/>
                <w:sz w:val="28"/>
                <w:szCs w:val="28"/>
                <w:lang w:val="en-US"/>
              </w:rPr>
              <w:t>12</w:t>
            </w:r>
            <w:r w:rsidRPr="00CA0923">
              <w:rPr>
                <w:bCs/>
                <w:i/>
                <w:w w:val="90"/>
                <w:sz w:val="28"/>
                <w:szCs w:val="28"/>
              </w:rPr>
              <w:t xml:space="preserve"> năm 202</w:t>
            </w:r>
            <w:r w:rsidR="0043725D" w:rsidRPr="00CA0923">
              <w:rPr>
                <w:bCs/>
                <w:i/>
                <w:w w:val="90"/>
                <w:sz w:val="28"/>
                <w:szCs w:val="28"/>
              </w:rPr>
              <w:t>5</w:t>
            </w:r>
          </w:p>
        </w:tc>
      </w:tr>
    </w:tbl>
    <w:p w:rsidR="00C8679F" w:rsidRDefault="00C8679F" w:rsidP="00C8679F">
      <w:pPr>
        <w:spacing w:after="60"/>
        <w:jc w:val="center"/>
        <w:rPr>
          <w:b/>
          <w:sz w:val="10"/>
          <w:szCs w:val="10"/>
          <w:lang w:val="en-US"/>
        </w:rPr>
      </w:pPr>
    </w:p>
    <w:p w:rsidR="00C8679F" w:rsidRPr="00C8679F" w:rsidRDefault="00C8679F" w:rsidP="00C8679F">
      <w:pPr>
        <w:spacing w:after="60"/>
        <w:jc w:val="center"/>
        <w:rPr>
          <w:b/>
          <w:sz w:val="10"/>
          <w:szCs w:val="10"/>
          <w:lang w:val="en-US"/>
        </w:rPr>
      </w:pPr>
    </w:p>
    <w:p w:rsidR="00E82721" w:rsidRPr="00EC50D9" w:rsidRDefault="00E82721" w:rsidP="00AD604B">
      <w:pPr>
        <w:spacing w:after="60"/>
        <w:jc w:val="center"/>
        <w:rPr>
          <w:b/>
          <w:sz w:val="28"/>
          <w:szCs w:val="28"/>
        </w:rPr>
      </w:pPr>
      <w:r w:rsidRPr="00EC50D9">
        <w:rPr>
          <w:b/>
          <w:sz w:val="28"/>
          <w:szCs w:val="28"/>
        </w:rPr>
        <w:t>BÁO CÁO</w:t>
      </w:r>
    </w:p>
    <w:p w:rsidR="00AD604B" w:rsidRPr="00EC50D9" w:rsidRDefault="000334EC" w:rsidP="00AF79ED">
      <w:pPr>
        <w:jc w:val="center"/>
        <w:rPr>
          <w:b/>
          <w:sz w:val="28"/>
          <w:szCs w:val="28"/>
        </w:rPr>
      </w:pPr>
      <w:r>
        <w:rPr>
          <w:b/>
          <w:sz w:val="28"/>
          <w:szCs w:val="28"/>
          <w:lang w:val="en-US"/>
        </w:rPr>
        <w:t>Về việc t</w:t>
      </w:r>
      <w:r w:rsidR="00E82721" w:rsidRPr="00EC50D9">
        <w:rPr>
          <w:b/>
          <w:sz w:val="28"/>
          <w:szCs w:val="28"/>
        </w:rPr>
        <w:t>ổng kết việc thi hành</w:t>
      </w:r>
      <w:r w:rsidR="00CA0923" w:rsidRPr="00EC50D9">
        <w:rPr>
          <w:b/>
          <w:sz w:val="28"/>
          <w:szCs w:val="28"/>
        </w:rPr>
        <w:t xml:space="preserve"> Quyết định số 06/2020/QĐ-TTg </w:t>
      </w:r>
      <w:r w:rsidR="001B0109" w:rsidRPr="00EC50D9">
        <w:rPr>
          <w:b/>
          <w:sz w:val="28"/>
          <w:szCs w:val="28"/>
        </w:rPr>
        <w:br/>
      </w:r>
      <w:r w:rsidR="00CA0923" w:rsidRPr="00EC50D9">
        <w:rPr>
          <w:b/>
          <w:sz w:val="28"/>
          <w:szCs w:val="28"/>
        </w:rPr>
        <w:t xml:space="preserve">ngày 21 tháng 02 năm 2020 của Thủ tướng Chính phủ </w:t>
      </w:r>
      <w:r w:rsidR="001B0109" w:rsidRPr="00EC50D9">
        <w:rPr>
          <w:b/>
          <w:sz w:val="28"/>
          <w:szCs w:val="28"/>
        </w:rPr>
        <w:br/>
      </w:r>
      <w:r w:rsidR="00CA0923" w:rsidRPr="00EC50D9">
        <w:rPr>
          <w:b/>
          <w:sz w:val="28"/>
          <w:szCs w:val="28"/>
        </w:rPr>
        <w:t>về tổ chức và quản lý hội nghị, hội thảo quốc tế tại Việt Nam</w:t>
      </w:r>
    </w:p>
    <w:p w:rsidR="00AF79ED" w:rsidRPr="007043B0" w:rsidRDefault="007043B0" w:rsidP="00AD604B">
      <w:pPr>
        <w:pStyle w:val="Header"/>
        <w:tabs>
          <w:tab w:val="clear" w:pos="4320"/>
          <w:tab w:val="clear" w:pos="8640"/>
        </w:tabs>
        <w:ind w:hanging="23"/>
        <w:jc w:val="center"/>
        <w:rPr>
          <w:sz w:val="28"/>
          <w:szCs w:val="28"/>
          <w:lang w:val="en-US"/>
        </w:rPr>
      </w:pPr>
      <w:r>
        <w:rPr>
          <w:sz w:val="28"/>
          <w:szCs w:val="28"/>
          <w:lang w:val="en-US"/>
        </w:rPr>
        <w:t>_____</w:t>
      </w:r>
    </w:p>
    <w:p w:rsidR="007043B0" w:rsidRDefault="007043B0" w:rsidP="007043B0">
      <w:pPr>
        <w:jc w:val="center"/>
        <w:rPr>
          <w:sz w:val="28"/>
          <w:szCs w:val="28"/>
        </w:rPr>
      </w:pPr>
    </w:p>
    <w:p w:rsidR="00C8679F" w:rsidRPr="00C8679F" w:rsidRDefault="00C8679F" w:rsidP="007043B0">
      <w:pPr>
        <w:jc w:val="center"/>
        <w:rPr>
          <w:sz w:val="10"/>
          <w:szCs w:val="10"/>
        </w:rPr>
      </w:pPr>
    </w:p>
    <w:p w:rsidR="00B7445D" w:rsidRPr="00EC50D9" w:rsidRDefault="00B7445D" w:rsidP="007043B0">
      <w:pPr>
        <w:jc w:val="center"/>
        <w:rPr>
          <w:sz w:val="28"/>
          <w:szCs w:val="28"/>
        </w:rPr>
      </w:pPr>
      <w:r w:rsidRPr="00EC50D9">
        <w:rPr>
          <w:sz w:val="28"/>
          <w:szCs w:val="28"/>
        </w:rPr>
        <w:t>Kính gửi: Thủ tướng Chính phủ Phạm Minh Chính</w:t>
      </w:r>
    </w:p>
    <w:p w:rsidR="00646F64" w:rsidRDefault="00646F64" w:rsidP="007043B0">
      <w:pPr>
        <w:jc w:val="both"/>
        <w:rPr>
          <w:sz w:val="28"/>
          <w:szCs w:val="28"/>
        </w:rPr>
      </w:pPr>
    </w:p>
    <w:p w:rsidR="00C8679F" w:rsidRDefault="00C8679F" w:rsidP="007043B0">
      <w:pPr>
        <w:jc w:val="both"/>
        <w:rPr>
          <w:sz w:val="28"/>
          <w:szCs w:val="28"/>
        </w:rPr>
      </w:pPr>
    </w:p>
    <w:p w:rsidR="00386938" w:rsidRDefault="004D16A2" w:rsidP="00AF79ED">
      <w:pPr>
        <w:spacing w:after="80"/>
        <w:jc w:val="both"/>
        <w:rPr>
          <w:sz w:val="28"/>
          <w:szCs w:val="28"/>
        </w:rPr>
      </w:pPr>
      <w:r>
        <w:rPr>
          <w:sz w:val="28"/>
          <w:szCs w:val="28"/>
        </w:rPr>
        <w:tab/>
        <w:t>Thực hiện quy định của Luật Ban hành văn bản quy phạm pháp luật</w:t>
      </w:r>
      <w:r w:rsidR="00CA0923">
        <w:rPr>
          <w:sz w:val="28"/>
          <w:szCs w:val="28"/>
        </w:rPr>
        <w:t xml:space="preserve"> và </w:t>
      </w:r>
      <w:r w:rsidR="007043B0">
        <w:rPr>
          <w:sz w:val="28"/>
          <w:szCs w:val="28"/>
        </w:rPr>
        <w:br/>
      </w:r>
      <w:r w:rsidR="00CA0923">
        <w:rPr>
          <w:sz w:val="28"/>
          <w:szCs w:val="28"/>
        </w:rPr>
        <w:t xml:space="preserve">triển khai chỉ đạo của Lãnh đạo Chính phủ tại </w:t>
      </w:r>
      <w:r w:rsidR="00CA0923" w:rsidRPr="00B06150">
        <w:rPr>
          <w:sz w:val="28"/>
          <w:szCs w:val="28"/>
        </w:rPr>
        <w:t xml:space="preserve">công văn số 618/VPCP-KSTT </w:t>
      </w:r>
      <w:r w:rsidR="007043B0">
        <w:rPr>
          <w:sz w:val="28"/>
          <w:szCs w:val="28"/>
        </w:rPr>
        <w:br/>
      </w:r>
      <w:r w:rsidR="00CA0923" w:rsidRPr="00B06150">
        <w:rPr>
          <w:sz w:val="28"/>
          <w:szCs w:val="28"/>
        </w:rPr>
        <w:t>ngày 23/01/2025 củ</w:t>
      </w:r>
      <w:r w:rsidR="007D7349">
        <w:rPr>
          <w:sz w:val="28"/>
          <w:szCs w:val="28"/>
        </w:rPr>
        <w:t xml:space="preserve">a Văn phòng </w:t>
      </w:r>
      <w:r w:rsidR="00CA0923" w:rsidRPr="00B06150">
        <w:rPr>
          <w:sz w:val="28"/>
          <w:szCs w:val="28"/>
        </w:rPr>
        <w:t>Chính phủ</w:t>
      </w:r>
      <w:r w:rsidR="001B0109">
        <w:rPr>
          <w:sz w:val="28"/>
          <w:szCs w:val="28"/>
        </w:rPr>
        <w:t xml:space="preserve"> về việc sửa đổi tổng thể</w:t>
      </w:r>
      <w:r w:rsidR="00887CB4">
        <w:rPr>
          <w:sz w:val="28"/>
          <w:szCs w:val="28"/>
        </w:rPr>
        <w:t>, toàn diện</w:t>
      </w:r>
      <w:r w:rsidR="001B0109">
        <w:rPr>
          <w:sz w:val="28"/>
          <w:szCs w:val="28"/>
        </w:rPr>
        <w:t xml:space="preserve"> </w:t>
      </w:r>
      <w:r w:rsidR="001B0109" w:rsidRPr="001B0109">
        <w:rPr>
          <w:sz w:val="28"/>
          <w:szCs w:val="28"/>
        </w:rPr>
        <w:t>Quyết định số 06/2020/QĐ-TTg ngày 21</w:t>
      </w:r>
      <w:r w:rsidR="00B87E2A" w:rsidRPr="00EF1C1C">
        <w:rPr>
          <w:sz w:val="28"/>
          <w:szCs w:val="28"/>
        </w:rPr>
        <w:t>/02/2020</w:t>
      </w:r>
      <w:r w:rsidR="001B0109" w:rsidRPr="001B0109">
        <w:rPr>
          <w:sz w:val="28"/>
          <w:szCs w:val="28"/>
        </w:rPr>
        <w:t xml:space="preserve"> của Thủ tướng Chính phủ về </w:t>
      </w:r>
      <w:r w:rsidR="007043B0">
        <w:rPr>
          <w:sz w:val="28"/>
          <w:szCs w:val="28"/>
        </w:rPr>
        <w:br/>
      </w:r>
      <w:r w:rsidR="001B0109" w:rsidRPr="001B0109">
        <w:rPr>
          <w:sz w:val="28"/>
          <w:szCs w:val="28"/>
        </w:rPr>
        <w:t>tổ chức và quản lý hội nghị, hội thảo quốc tế</w:t>
      </w:r>
      <w:r w:rsidR="00476356" w:rsidRPr="00EF1C1C">
        <w:rPr>
          <w:sz w:val="28"/>
          <w:szCs w:val="28"/>
        </w:rPr>
        <w:t xml:space="preserve"> </w:t>
      </w:r>
      <w:r w:rsidR="001B0109" w:rsidRPr="001B0109">
        <w:rPr>
          <w:sz w:val="28"/>
          <w:szCs w:val="28"/>
        </w:rPr>
        <w:t>tại Việt Nam</w:t>
      </w:r>
      <w:r w:rsidR="001B0109">
        <w:rPr>
          <w:sz w:val="28"/>
          <w:szCs w:val="28"/>
        </w:rPr>
        <w:t xml:space="preserve">, Bộ Ngoại giao đã tiến hành tổng kết 05 năm thi hành Quyết định </w:t>
      </w:r>
      <w:r w:rsidR="001B0109" w:rsidRPr="001B0109">
        <w:rPr>
          <w:sz w:val="28"/>
          <w:szCs w:val="28"/>
        </w:rPr>
        <w:t>số 06/2020/QĐ-TTg</w:t>
      </w:r>
      <w:r w:rsidR="001B0109">
        <w:rPr>
          <w:sz w:val="28"/>
          <w:szCs w:val="28"/>
        </w:rPr>
        <w:t xml:space="preserve">. </w:t>
      </w:r>
      <w:r w:rsidR="007043B0">
        <w:rPr>
          <w:sz w:val="28"/>
          <w:szCs w:val="28"/>
        </w:rPr>
        <w:t xml:space="preserve">Bộ Ngoại giao </w:t>
      </w:r>
      <w:r w:rsidR="007043B0">
        <w:rPr>
          <w:sz w:val="28"/>
          <w:szCs w:val="28"/>
        </w:rPr>
        <w:br/>
      </w:r>
      <w:r w:rsidR="007043B0">
        <w:rPr>
          <w:sz w:val="28"/>
          <w:szCs w:val="28"/>
          <w:lang w:val="en-US"/>
        </w:rPr>
        <w:t xml:space="preserve">kính báo cáo Thủ tướng Chính phủ </w:t>
      </w:r>
      <w:r>
        <w:rPr>
          <w:sz w:val="28"/>
          <w:szCs w:val="28"/>
        </w:rPr>
        <w:t>như sau:</w:t>
      </w:r>
    </w:p>
    <w:p w:rsidR="004D16A2" w:rsidRPr="004D16A2" w:rsidRDefault="004D16A2" w:rsidP="00C8679F">
      <w:pPr>
        <w:spacing w:before="120" w:after="120"/>
        <w:jc w:val="both"/>
        <w:rPr>
          <w:b/>
          <w:sz w:val="28"/>
          <w:szCs w:val="28"/>
        </w:rPr>
      </w:pPr>
      <w:r>
        <w:rPr>
          <w:sz w:val="28"/>
          <w:szCs w:val="28"/>
        </w:rPr>
        <w:tab/>
      </w:r>
      <w:r w:rsidRPr="004D16A2">
        <w:rPr>
          <w:b/>
          <w:sz w:val="28"/>
          <w:szCs w:val="28"/>
        </w:rPr>
        <w:t>I. BỐI CẢNH THỰC HIỆN TỔNG KẾT</w:t>
      </w:r>
    </w:p>
    <w:p w:rsidR="00740F6E" w:rsidRDefault="00BF1976" w:rsidP="00C8679F">
      <w:pPr>
        <w:spacing w:after="100"/>
        <w:jc w:val="both"/>
        <w:rPr>
          <w:b/>
          <w:sz w:val="28"/>
          <w:szCs w:val="28"/>
        </w:rPr>
      </w:pPr>
      <w:r>
        <w:rPr>
          <w:sz w:val="28"/>
          <w:szCs w:val="28"/>
        </w:rPr>
        <w:tab/>
      </w:r>
      <w:r w:rsidR="004D16A2" w:rsidRPr="004D16A2">
        <w:rPr>
          <w:b/>
          <w:sz w:val="28"/>
          <w:szCs w:val="28"/>
        </w:rPr>
        <w:t>1. Bối cảnh</w:t>
      </w:r>
    </w:p>
    <w:p w:rsidR="00A47AA2" w:rsidRDefault="00B87E2A" w:rsidP="00C8679F">
      <w:pPr>
        <w:spacing w:after="100"/>
        <w:ind w:firstLine="720"/>
        <w:jc w:val="both"/>
        <w:rPr>
          <w:sz w:val="28"/>
          <w:szCs w:val="28"/>
        </w:rPr>
      </w:pPr>
      <w:r w:rsidRPr="00B87E2A">
        <w:rPr>
          <w:sz w:val="28"/>
          <w:szCs w:val="28"/>
        </w:rPr>
        <w:t xml:space="preserve">Trong giai đoạn </w:t>
      </w:r>
      <w:r w:rsidR="00315762" w:rsidRPr="00EF1C1C">
        <w:rPr>
          <w:sz w:val="28"/>
          <w:szCs w:val="28"/>
        </w:rPr>
        <w:t xml:space="preserve">2020-2025, tình hình </w:t>
      </w:r>
      <w:r w:rsidRPr="00EF1C1C">
        <w:rPr>
          <w:sz w:val="28"/>
          <w:szCs w:val="28"/>
        </w:rPr>
        <w:t>thế giới diễn biến phức tạp, khó lườ</w:t>
      </w:r>
      <w:r w:rsidR="00A31C35" w:rsidRPr="00EF1C1C">
        <w:rPr>
          <w:sz w:val="28"/>
          <w:szCs w:val="28"/>
        </w:rPr>
        <w:t xml:space="preserve">ng </w:t>
      </w:r>
      <w:r w:rsidR="00315762" w:rsidRPr="00EF1C1C">
        <w:rPr>
          <w:sz w:val="28"/>
          <w:szCs w:val="28"/>
        </w:rPr>
        <w:t xml:space="preserve">với những </w:t>
      </w:r>
      <w:r w:rsidR="00315762" w:rsidRPr="0090668E">
        <w:rPr>
          <w:sz w:val="28"/>
          <w:szCs w:val="28"/>
        </w:rPr>
        <w:t>chuyển biến sâu sắc chưa từng có trên phạm vi toàn cầu về địa chính trị, địa kinh tế, cạnh tranh chiến lược</w:t>
      </w:r>
      <w:r w:rsidR="004F2894" w:rsidRPr="00EF1C1C">
        <w:rPr>
          <w:sz w:val="28"/>
          <w:szCs w:val="28"/>
        </w:rPr>
        <w:t xml:space="preserve"> gay gắt</w:t>
      </w:r>
      <w:r w:rsidR="00315762" w:rsidRPr="0090668E">
        <w:rPr>
          <w:sz w:val="28"/>
          <w:szCs w:val="28"/>
        </w:rPr>
        <w:t xml:space="preserve">, </w:t>
      </w:r>
      <w:r w:rsidR="00A31C35" w:rsidRPr="00EF1C1C">
        <w:rPr>
          <w:sz w:val="28"/>
          <w:szCs w:val="28"/>
        </w:rPr>
        <w:t xml:space="preserve">bất ổn chính trị làm đứt gãy các chuỗi </w:t>
      </w:r>
      <w:r w:rsidR="00A31C35" w:rsidRPr="00C4530D">
        <w:rPr>
          <w:sz w:val="28"/>
          <w:szCs w:val="28"/>
        </w:rPr>
        <w:t>cung ứng, sự bùng nổ</w:t>
      </w:r>
      <w:r w:rsidR="00A31C35">
        <w:rPr>
          <w:sz w:val="28"/>
          <w:szCs w:val="28"/>
        </w:rPr>
        <w:t xml:space="preserve"> của </w:t>
      </w:r>
      <w:r w:rsidR="00A31C35" w:rsidRPr="0090668E">
        <w:rPr>
          <w:sz w:val="28"/>
          <w:szCs w:val="28"/>
        </w:rPr>
        <w:t>khoa họ</w:t>
      </w:r>
      <w:r w:rsidR="00A31C35">
        <w:rPr>
          <w:sz w:val="28"/>
          <w:szCs w:val="28"/>
        </w:rPr>
        <w:t xml:space="preserve">c - </w:t>
      </w:r>
      <w:r w:rsidR="00A31C35" w:rsidRPr="0090668E">
        <w:rPr>
          <w:sz w:val="28"/>
          <w:szCs w:val="28"/>
        </w:rPr>
        <w:t>công nghệ</w:t>
      </w:r>
      <w:r w:rsidR="004F2894" w:rsidRPr="00EF1C1C">
        <w:rPr>
          <w:sz w:val="28"/>
          <w:szCs w:val="28"/>
        </w:rPr>
        <w:t>, dịch Covid-19 gây ra hậu quả nặng nề,</w:t>
      </w:r>
      <w:r w:rsidR="00A31C35">
        <w:rPr>
          <w:sz w:val="28"/>
          <w:szCs w:val="28"/>
        </w:rPr>
        <w:t xml:space="preserve"> </w:t>
      </w:r>
      <w:r w:rsidR="00A31C35" w:rsidRPr="00C4530D">
        <w:rPr>
          <w:sz w:val="28"/>
          <w:szCs w:val="28"/>
        </w:rPr>
        <w:t xml:space="preserve">cùng với </w:t>
      </w:r>
      <w:r w:rsidR="00A31C35" w:rsidRPr="0090668E">
        <w:rPr>
          <w:sz w:val="28"/>
          <w:szCs w:val="28"/>
        </w:rPr>
        <w:t>những thách thức về biến đổi khí hậu, an ninh năng lượng, an ninh truyền thống và phi truyền thống.</w:t>
      </w:r>
      <w:r w:rsidR="00A31C35" w:rsidRPr="00C4530D">
        <w:rPr>
          <w:sz w:val="28"/>
          <w:szCs w:val="28"/>
        </w:rPr>
        <w:t xml:space="preserve"> </w:t>
      </w:r>
    </w:p>
    <w:p w:rsidR="00A47AA2" w:rsidRDefault="00A47AA2" w:rsidP="00C8679F">
      <w:pPr>
        <w:spacing w:after="100"/>
        <w:ind w:firstLine="720"/>
        <w:jc w:val="both"/>
        <w:rPr>
          <w:sz w:val="28"/>
          <w:szCs w:val="28"/>
        </w:rPr>
      </w:pPr>
      <w:r>
        <w:rPr>
          <w:sz w:val="28"/>
          <w:szCs w:val="28"/>
          <w:lang w:val="en-US"/>
        </w:rPr>
        <w:t xml:space="preserve">Ở trong nước, thực hiện chủ trương của Lãnh đạo Đảng, Nhà nước, trong năm 2025, Việt Nam đã </w:t>
      </w:r>
      <w:r w:rsidR="00724050">
        <w:rPr>
          <w:sz w:val="28"/>
          <w:szCs w:val="28"/>
          <w:lang w:val="en-US"/>
        </w:rPr>
        <w:t>tiến hành</w:t>
      </w:r>
      <w:r>
        <w:rPr>
          <w:sz w:val="28"/>
          <w:szCs w:val="28"/>
          <w:lang w:val="en-US"/>
        </w:rPr>
        <w:t xml:space="preserve"> </w:t>
      </w:r>
      <w:r w:rsidR="00724050">
        <w:rPr>
          <w:sz w:val="28"/>
          <w:szCs w:val="28"/>
          <w:lang w:val="en-US"/>
        </w:rPr>
        <w:t xml:space="preserve">quyết liệt, nhất quán việc sắp xếp, tinh gọn tổ chức, bộ máy của tất cả các cơ quan trong hệ thống chính trị. </w:t>
      </w:r>
      <w:r w:rsidR="00724050" w:rsidRPr="00A47AA2">
        <w:rPr>
          <w:sz w:val="28"/>
          <w:szCs w:val="28"/>
        </w:rPr>
        <w:t xml:space="preserve">Chính phủ, </w:t>
      </w:r>
      <w:r w:rsidR="00724050">
        <w:rPr>
          <w:sz w:val="28"/>
          <w:szCs w:val="28"/>
        </w:rPr>
        <w:br/>
      </w:r>
      <w:r w:rsidR="00724050" w:rsidRPr="00A47AA2">
        <w:rPr>
          <w:sz w:val="28"/>
          <w:szCs w:val="28"/>
        </w:rPr>
        <w:t xml:space="preserve">Thủ tướng Chính phủ đã chỉ đạo thực hiện quyết liệt việc sắp xếp tổ chức </w:t>
      </w:r>
      <w:r w:rsidR="00724050">
        <w:rPr>
          <w:sz w:val="28"/>
          <w:szCs w:val="28"/>
        </w:rPr>
        <w:br/>
      </w:r>
      <w:r w:rsidR="00724050" w:rsidRPr="00A47AA2">
        <w:rPr>
          <w:sz w:val="28"/>
          <w:szCs w:val="28"/>
        </w:rPr>
        <w:t>Chính phủ tinh gọn, khoa học, tổ chức chính quyền địa phương 02 cấp theo hướng tinh, gọn, mạnh, hiệu năng, hiệu lực, hiệu quả.</w:t>
      </w:r>
    </w:p>
    <w:p w:rsidR="004F2894" w:rsidRPr="00A47AA2" w:rsidRDefault="00C4530D" w:rsidP="00C8679F">
      <w:pPr>
        <w:spacing w:after="100"/>
        <w:ind w:firstLine="720"/>
        <w:jc w:val="both"/>
        <w:rPr>
          <w:sz w:val="28"/>
          <w:szCs w:val="28"/>
        </w:rPr>
      </w:pPr>
      <w:r w:rsidRPr="00C4530D">
        <w:rPr>
          <w:sz w:val="28"/>
          <w:szCs w:val="28"/>
        </w:rPr>
        <w:t>Trong bối cảnh đó, công tác đối ngoại và hội nhập quốc tế</w:t>
      </w:r>
      <w:r>
        <w:rPr>
          <w:sz w:val="28"/>
          <w:szCs w:val="28"/>
        </w:rPr>
        <w:t xml:space="preserve"> của </w:t>
      </w:r>
      <w:r w:rsidRPr="00C4530D">
        <w:rPr>
          <w:sz w:val="28"/>
          <w:szCs w:val="28"/>
        </w:rPr>
        <w:t>Việt Nam tiếp tục được đẩy mạnh, góp phần duy trì môi trường hòa bình, ổn định, huy động các nguồn lực bên ngoài để phát triển, nâng cao vị thế và uy tín của đất nước.</w:t>
      </w:r>
      <w:r w:rsidRPr="00EF1C1C">
        <w:rPr>
          <w:sz w:val="28"/>
          <w:szCs w:val="28"/>
        </w:rPr>
        <w:t xml:space="preserve"> </w:t>
      </w:r>
      <w:r w:rsidR="00724050">
        <w:rPr>
          <w:sz w:val="28"/>
          <w:szCs w:val="28"/>
        </w:rPr>
        <w:br/>
      </w:r>
      <w:r w:rsidRPr="00111FF5">
        <w:rPr>
          <w:iCs/>
          <w:sz w:val="28"/>
          <w:szCs w:val="28"/>
          <w:lang w:val="nl-NL"/>
        </w:rPr>
        <w:t xml:space="preserve">Việt Nam </w:t>
      </w:r>
      <w:r w:rsidR="00976B77">
        <w:rPr>
          <w:iCs/>
          <w:sz w:val="28"/>
          <w:szCs w:val="28"/>
          <w:lang w:val="nl-NL"/>
        </w:rPr>
        <w:t xml:space="preserve">chủ động đăng cai và </w:t>
      </w:r>
      <w:r w:rsidRPr="00111FF5">
        <w:rPr>
          <w:iCs/>
          <w:sz w:val="28"/>
          <w:szCs w:val="28"/>
          <w:lang w:val="nl-NL"/>
        </w:rPr>
        <w:t xml:space="preserve">tiếp tục được lựa chọn đăng cai tổ chức nhiều </w:t>
      </w:r>
      <w:r w:rsidR="00724050">
        <w:rPr>
          <w:iCs/>
          <w:sz w:val="28"/>
          <w:szCs w:val="28"/>
          <w:lang w:val="nl-NL"/>
        </w:rPr>
        <w:t>hội nghị, hội thảo quốc tế (</w:t>
      </w:r>
      <w:r w:rsidR="00476356">
        <w:rPr>
          <w:iCs/>
          <w:sz w:val="28"/>
          <w:szCs w:val="28"/>
          <w:lang w:val="nl-NL"/>
        </w:rPr>
        <w:t>HNHTQT</w:t>
      </w:r>
      <w:r w:rsidR="00724050">
        <w:rPr>
          <w:iCs/>
          <w:sz w:val="28"/>
          <w:szCs w:val="28"/>
          <w:lang w:val="nl-NL"/>
        </w:rPr>
        <w:t>)</w:t>
      </w:r>
      <w:r w:rsidR="00476356">
        <w:rPr>
          <w:iCs/>
          <w:sz w:val="28"/>
          <w:szCs w:val="28"/>
          <w:lang w:val="nl-NL"/>
        </w:rPr>
        <w:t xml:space="preserve"> </w:t>
      </w:r>
      <w:r w:rsidRPr="00111FF5">
        <w:rPr>
          <w:iCs/>
          <w:sz w:val="28"/>
          <w:szCs w:val="28"/>
          <w:lang w:val="nl-NL"/>
        </w:rPr>
        <w:t>với quy mô lớn, có sự tham dự của đại biểu đến từ nhiều quốc gia và vùng lãnh thổ trên thế giới.</w:t>
      </w:r>
      <w:r>
        <w:rPr>
          <w:iCs/>
          <w:sz w:val="28"/>
          <w:szCs w:val="28"/>
          <w:lang w:val="nl-NL"/>
        </w:rPr>
        <w:t xml:space="preserve"> </w:t>
      </w:r>
      <w:r w:rsidR="00742303" w:rsidRPr="00111FF5">
        <w:rPr>
          <w:iCs/>
          <w:sz w:val="28"/>
          <w:szCs w:val="28"/>
          <w:lang w:val="nl-NL"/>
        </w:rPr>
        <w:t xml:space="preserve">Đáng chú ý, do tác động của </w:t>
      </w:r>
      <w:r w:rsidR="00742303" w:rsidRPr="00111FF5">
        <w:rPr>
          <w:iCs/>
          <w:sz w:val="28"/>
          <w:szCs w:val="28"/>
          <w:lang w:val="nl-NL"/>
        </w:rPr>
        <w:lastRenderedPageBreak/>
        <w:t>dị</w:t>
      </w:r>
      <w:r w:rsidR="00476356">
        <w:rPr>
          <w:iCs/>
          <w:sz w:val="28"/>
          <w:szCs w:val="28"/>
          <w:lang w:val="nl-NL"/>
        </w:rPr>
        <w:t xml:space="preserve">ch Covid-19, </w:t>
      </w:r>
      <w:r w:rsidR="00742303" w:rsidRPr="00111FF5">
        <w:rPr>
          <w:iCs/>
          <w:sz w:val="28"/>
          <w:szCs w:val="28"/>
          <w:lang w:val="nl-NL"/>
        </w:rPr>
        <w:t xml:space="preserve">nhiều </w:t>
      </w:r>
      <w:r w:rsidR="00476356">
        <w:rPr>
          <w:iCs/>
          <w:sz w:val="28"/>
          <w:szCs w:val="28"/>
          <w:lang w:val="nl-NL"/>
        </w:rPr>
        <w:t>HNHTQT</w:t>
      </w:r>
      <w:r w:rsidR="00742303" w:rsidRPr="00111FF5">
        <w:rPr>
          <w:iCs/>
          <w:sz w:val="28"/>
          <w:szCs w:val="28"/>
          <w:lang w:val="nl-NL"/>
        </w:rPr>
        <w:t xml:space="preserve"> đã chuyển sang theo hình thức trực tuyến</w:t>
      </w:r>
      <w:r w:rsidR="00724050">
        <w:rPr>
          <w:iCs/>
          <w:sz w:val="28"/>
          <w:szCs w:val="28"/>
          <w:lang w:val="nl-NL"/>
        </w:rPr>
        <w:t xml:space="preserve"> hoặc trực tiếp kết hợp trực tuyến. </w:t>
      </w:r>
    </w:p>
    <w:p w:rsidR="00ED3044" w:rsidRDefault="00EB56D7" w:rsidP="00C8679F">
      <w:pPr>
        <w:spacing w:after="100"/>
        <w:ind w:firstLine="720"/>
        <w:jc w:val="both"/>
        <w:rPr>
          <w:sz w:val="28"/>
          <w:szCs w:val="28"/>
        </w:rPr>
      </w:pPr>
      <w:r>
        <w:rPr>
          <w:iCs/>
          <w:sz w:val="28"/>
          <w:szCs w:val="28"/>
          <w:lang w:val="nl-NL"/>
        </w:rPr>
        <w:t>Trong năm</w:t>
      </w:r>
      <w:r w:rsidR="0012670D">
        <w:rPr>
          <w:iCs/>
          <w:sz w:val="28"/>
          <w:szCs w:val="28"/>
          <w:lang w:val="nl-NL"/>
        </w:rPr>
        <w:t xml:space="preserve"> 2024 và</w:t>
      </w:r>
      <w:r>
        <w:rPr>
          <w:iCs/>
          <w:sz w:val="28"/>
          <w:szCs w:val="28"/>
          <w:lang w:val="nl-NL"/>
        </w:rPr>
        <w:t xml:space="preserve"> </w:t>
      </w:r>
      <w:r w:rsidR="0012670D">
        <w:rPr>
          <w:iCs/>
          <w:sz w:val="28"/>
          <w:szCs w:val="28"/>
          <w:lang w:val="nl-NL"/>
        </w:rPr>
        <w:t xml:space="preserve">2025, Bộ Chính trị đã ban hành </w:t>
      </w:r>
      <w:r>
        <w:rPr>
          <w:iCs/>
          <w:sz w:val="28"/>
          <w:szCs w:val="28"/>
          <w:lang w:val="nl-NL"/>
        </w:rPr>
        <w:t>một số</w:t>
      </w:r>
      <w:r w:rsidR="0012670D">
        <w:rPr>
          <w:iCs/>
          <w:sz w:val="28"/>
          <w:szCs w:val="28"/>
          <w:lang w:val="nl-NL"/>
        </w:rPr>
        <w:t xml:space="preserve"> Nghị quyế</w:t>
      </w:r>
      <w:r>
        <w:rPr>
          <w:iCs/>
          <w:sz w:val="28"/>
          <w:szCs w:val="28"/>
          <w:lang w:val="nl-NL"/>
        </w:rPr>
        <w:t xml:space="preserve">t mang tính “trụ cột”, </w:t>
      </w:r>
      <w:r w:rsidR="0012670D">
        <w:rPr>
          <w:iCs/>
          <w:sz w:val="28"/>
          <w:szCs w:val="28"/>
          <w:lang w:val="nl-NL"/>
        </w:rPr>
        <w:t>tạo đà đưa đất nước</w:t>
      </w:r>
      <w:r w:rsidR="0012670D" w:rsidRPr="004F2894">
        <w:rPr>
          <w:sz w:val="28"/>
          <w:szCs w:val="28"/>
        </w:rPr>
        <w:t xml:space="preserve"> bước vào kỷ nguyên mớ</w:t>
      </w:r>
      <w:r w:rsidR="0012670D">
        <w:rPr>
          <w:sz w:val="28"/>
          <w:szCs w:val="28"/>
        </w:rPr>
        <w:t xml:space="preserve">i, </w:t>
      </w:r>
      <w:r w:rsidRPr="00EF1C1C">
        <w:rPr>
          <w:sz w:val="28"/>
          <w:szCs w:val="28"/>
          <w:lang w:val="nl-NL"/>
        </w:rPr>
        <w:t>trong đó có</w:t>
      </w:r>
      <w:r w:rsidR="0012670D" w:rsidRPr="00EF1C1C">
        <w:rPr>
          <w:sz w:val="28"/>
          <w:szCs w:val="28"/>
          <w:lang w:val="nl-NL"/>
        </w:rPr>
        <w:t xml:space="preserve"> </w:t>
      </w:r>
      <w:r w:rsidR="0012670D" w:rsidRPr="004F2894">
        <w:rPr>
          <w:sz w:val="28"/>
          <w:szCs w:val="28"/>
        </w:rPr>
        <w:t>Nghị quyết số 57-NQ/TW ngày</w:t>
      </w:r>
      <w:r w:rsidR="00646F64">
        <w:rPr>
          <w:sz w:val="28"/>
          <w:szCs w:val="28"/>
          <w:lang w:val="en-US"/>
        </w:rPr>
        <w:t xml:space="preserve"> 20 tháng 12 năm </w:t>
      </w:r>
      <w:r w:rsidR="0012670D" w:rsidRPr="004F2894">
        <w:rPr>
          <w:sz w:val="28"/>
          <w:szCs w:val="28"/>
        </w:rPr>
        <w:t>2024 của Bộ Chính trị về đột phá phát triển khoa học, công nghệ, đổi mới sáng tạo và chuyển đổi số quốc gia</w:t>
      </w:r>
      <w:r w:rsidR="00646F64">
        <w:rPr>
          <w:sz w:val="28"/>
          <w:szCs w:val="28"/>
          <w:lang w:val="en-US"/>
        </w:rPr>
        <w:t xml:space="preserve"> (</w:t>
      </w:r>
      <w:r w:rsidR="00646F64" w:rsidRPr="004F2894">
        <w:rPr>
          <w:sz w:val="28"/>
          <w:szCs w:val="28"/>
        </w:rPr>
        <w:t>Nghị quyế</w:t>
      </w:r>
      <w:r w:rsidR="00646F64">
        <w:rPr>
          <w:sz w:val="28"/>
          <w:szCs w:val="28"/>
        </w:rPr>
        <w:t xml:space="preserve">t </w:t>
      </w:r>
      <w:r w:rsidR="00646F64" w:rsidRPr="004F2894">
        <w:rPr>
          <w:sz w:val="28"/>
          <w:szCs w:val="28"/>
        </w:rPr>
        <w:t>57-NQ/TW</w:t>
      </w:r>
      <w:r w:rsidR="00646F64">
        <w:rPr>
          <w:sz w:val="28"/>
          <w:szCs w:val="28"/>
          <w:lang w:val="en-US"/>
        </w:rPr>
        <w:t>)</w:t>
      </w:r>
      <w:r w:rsidR="00862E7A" w:rsidRPr="00F91768">
        <w:rPr>
          <w:sz w:val="28"/>
          <w:szCs w:val="28"/>
          <w:lang w:val="nl-NL"/>
        </w:rPr>
        <w:t>,</w:t>
      </w:r>
      <w:r w:rsidR="0012670D" w:rsidRPr="004F2894">
        <w:rPr>
          <w:sz w:val="28"/>
          <w:szCs w:val="28"/>
        </w:rPr>
        <w:t xml:space="preserve"> </w:t>
      </w:r>
      <w:r w:rsidR="0012670D" w:rsidRPr="00D0573E">
        <w:rPr>
          <w:sz w:val="28"/>
          <w:szCs w:val="28"/>
        </w:rPr>
        <w:t>Nghị quyết số 59-NQ/TW ngày 24</w:t>
      </w:r>
      <w:r w:rsidR="00646F64">
        <w:rPr>
          <w:sz w:val="28"/>
          <w:szCs w:val="28"/>
          <w:lang w:val="en-US"/>
        </w:rPr>
        <w:t xml:space="preserve"> tháng 01 năm 2025</w:t>
      </w:r>
      <w:r w:rsidR="0012670D" w:rsidRPr="00D0573E">
        <w:rPr>
          <w:sz w:val="28"/>
          <w:szCs w:val="28"/>
        </w:rPr>
        <w:t xml:space="preserve"> của Bộ Chính trị về hội nhập quốc tế trong tình hình mới</w:t>
      </w:r>
      <w:r w:rsidR="00646F64">
        <w:rPr>
          <w:sz w:val="28"/>
          <w:szCs w:val="28"/>
          <w:lang w:val="en-US"/>
        </w:rPr>
        <w:t xml:space="preserve"> (</w:t>
      </w:r>
      <w:r w:rsidR="00646F64" w:rsidRPr="004F2894">
        <w:rPr>
          <w:sz w:val="28"/>
          <w:szCs w:val="28"/>
        </w:rPr>
        <w:t>Nghị quyế</w:t>
      </w:r>
      <w:r w:rsidR="00646F64">
        <w:rPr>
          <w:sz w:val="28"/>
          <w:szCs w:val="28"/>
        </w:rPr>
        <w:t xml:space="preserve">t </w:t>
      </w:r>
      <w:r w:rsidR="00646F64">
        <w:rPr>
          <w:sz w:val="28"/>
          <w:szCs w:val="28"/>
        </w:rPr>
        <w:br/>
      </w:r>
      <w:r w:rsidR="00646F64" w:rsidRPr="004F2894">
        <w:rPr>
          <w:sz w:val="28"/>
          <w:szCs w:val="28"/>
        </w:rPr>
        <w:t>5</w:t>
      </w:r>
      <w:r w:rsidR="00646F64">
        <w:rPr>
          <w:sz w:val="28"/>
          <w:szCs w:val="28"/>
          <w:lang w:val="en-US"/>
        </w:rPr>
        <w:t>9</w:t>
      </w:r>
      <w:r w:rsidR="00646F64" w:rsidRPr="004F2894">
        <w:rPr>
          <w:sz w:val="28"/>
          <w:szCs w:val="28"/>
        </w:rPr>
        <w:t>-NQ/TW</w:t>
      </w:r>
      <w:r w:rsidR="00646F64">
        <w:rPr>
          <w:sz w:val="28"/>
          <w:szCs w:val="28"/>
          <w:lang w:val="en-US"/>
        </w:rPr>
        <w:t>)</w:t>
      </w:r>
      <w:r w:rsidR="00646F64" w:rsidRPr="00F91768">
        <w:rPr>
          <w:sz w:val="28"/>
          <w:szCs w:val="28"/>
          <w:lang w:val="nl-NL"/>
        </w:rPr>
        <w:t>,</w:t>
      </w:r>
      <w:r w:rsidR="0012670D" w:rsidRPr="004F2894">
        <w:rPr>
          <w:sz w:val="28"/>
          <w:szCs w:val="28"/>
        </w:rPr>
        <w:t xml:space="preserve"> </w:t>
      </w:r>
      <w:r w:rsidR="0012670D" w:rsidRPr="00841F97">
        <w:rPr>
          <w:sz w:val="28"/>
          <w:szCs w:val="28"/>
        </w:rPr>
        <w:t>Nghị quyết số 66-NQ/TW ngày</w:t>
      </w:r>
      <w:r w:rsidR="00646F64">
        <w:rPr>
          <w:sz w:val="28"/>
          <w:szCs w:val="28"/>
          <w:lang w:val="en-US"/>
        </w:rPr>
        <w:t xml:space="preserve"> 30 tháng 4 năm 2025</w:t>
      </w:r>
      <w:r w:rsidR="0012670D" w:rsidRPr="00841F97">
        <w:rPr>
          <w:sz w:val="28"/>
          <w:szCs w:val="28"/>
        </w:rPr>
        <w:t xml:space="preserve"> của </w:t>
      </w:r>
      <w:r w:rsidR="00646F64">
        <w:rPr>
          <w:sz w:val="28"/>
          <w:szCs w:val="28"/>
        </w:rPr>
        <w:br/>
      </w:r>
      <w:r w:rsidR="0012670D" w:rsidRPr="00841F97">
        <w:rPr>
          <w:sz w:val="28"/>
          <w:szCs w:val="28"/>
        </w:rPr>
        <w:t>Bộ Chính trị về đổi mới công tác xây dựng và thi hành pháp luật đáp ứng yêu cầu phát triển đất nước trong kỷ nguyên mới</w:t>
      </w:r>
      <w:r w:rsidR="00646F64">
        <w:rPr>
          <w:sz w:val="28"/>
          <w:szCs w:val="28"/>
          <w:lang w:val="en-US"/>
        </w:rPr>
        <w:t xml:space="preserve"> (</w:t>
      </w:r>
      <w:r w:rsidR="00646F64" w:rsidRPr="004F2894">
        <w:rPr>
          <w:sz w:val="28"/>
          <w:szCs w:val="28"/>
        </w:rPr>
        <w:t>Nghị quyế</w:t>
      </w:r>
      <w:r w:rsidR="00646F64">
        <w:rPr>
          <w:sz w:val="28"/>
          <w:szCs w:val="28"/>
        </w:rPr>
        <w:t xml:space="preserve">t </w:t>
      </w:r>
      <w:r w:rsidR="00646F64">
        <w:rPr>
          <w:sz w:val="28"/>
          <w:szCs w:val="28"/>
          <w:lang w:val="en-US"/>
        </w:rPr>
        <w:t>66</w:t>
      </w:r>
      <w:r w:rsidR="00646F64" w:rsidRPr="004F2894">
        <w:rPr>
          <w:sz w:val="28"/>
          <w:szCs w:val="28"/>
        </w:rPr>
        <w:t>-NQ/TW</w:t>
      </w:r>
      <w:r w:rsidR="00646F64">
        <w:rPr>
          <w:sz w:val="28"/>
          <w:szCs w:val="28"/>
          <w:lang w:val="en-US"/>
        </w:rPr>
        <w:t>)</w:t>
      </w:r>
      <w:r>
        <w:rPr>
          <w:sz w:val="28"/>
          <w:szCs w:val="28"/>
        </w:rPr>
        <w:t xml:space="preserve">. </w:t>
      </w:r>
      <w:r w:rsidR="0012670D" w:rsidRPr="00F0605C">
        <w:rPr>
          <w:sz w:val="28"/>
          <w:szCs w:val="28"/>
        </w:rPr>
        <w:t xml:space="preserve">Các Nghị quyết này góp phần tạo nên nền tảng tư duy cho một mô hình phát triển mới của </w:t>
      </w:r>
      <w:r w:rsidR="00646F64">
        <w:rPr>
          <w:sz w:val="28"/>
          <w:szCs w:val="28"/>
        </w:rPr>
        <w:br/>
      </w:r>
      <w:r w:rsidR="0012670D" w:rsidRPr="00F0605C">
        <w:rPr>
          <w:sz w:val="28"/>
          <w:szCs w:val="28"/>
        </w:rPr>
        <w:t>Việt Nam, từ mô hình quản lý hành chính truyền thống sang mô hình Nhà nước pháp quyền kiến tạo và phục vụ.</w:t>
      </w:r>
      <w:r w:rsidR="0012670D" w:rsidRPr="00ED3044">
        <w:rPr>
          <w:sz w:val="28"/>
          <w:szCs w:val="28"/>
        </w:rPr>
        <w:t xml:space="preserve"> </w:t>
      </w:r>
    </w:p>
    <w:p w:rsidR="0012670D" w:rsidRPr="00EF1C1C" w:rsidRDefault="00ED3044" w:rsidP="00C8679F">
      <w:pPr>
        <w:spacing w:after="100"/>
        <w:ind w:firstLine="720"/>
        <w:jc w:val="both"/>
        <w:rPr>
          <w:sz w:val="28"/>
          <w:szCs w:val="28"/>
        </w:rPr>
      </w:pPr>
      <w:r w:rsidRPr="00EF1C1C">
        <w:rPr>
          <w:sz w:val="28"/>
          <w:szCs w:val="28"/>
        </w:rPr>
        <w:t xml:space="preserve">Bên cạnh đó, </w:t>
      </w:r>
      <w:r w:rsidRPr="00ED3044">
        <w:rPr>
          <w:sz w:val="28"/>
          <w:szCs w:val="28"/>
        </w:rPr>
        <w:t xml:space="preserve">Quyết định </w:t>
      </w:r>
      <w:r w:rsidR="00475BA3">
        <w:rPr>
          <w:sz w:val="28"/>
          <w:szCs w:val="28"/>
          <w:lang w:val="en-US"/>
        </w:rPr>
        <w:t xml:space="preserve">số </w:t>
      </w:r>
      <w:r w:rsidRPr="00ED3044">
        <w:rPr>
          <w:sz w:val="28"/>
          <w:szCs w:val="28"/>
        </w:rPr>
        <w:t xml:space="preserve">272-QĐ/TW ngày 21/01/2015 của </w:t>
      </w:r>
      <w:r w:rsidR="00475BA3">
        <w:rPr>
          <w:sz w:val="28"/>
          <w:szCs w:val="28"/>
        </w:rPr>
        <w:br/>
      </w:r>
      <w:r w:rsidRPr="00ED3044">
        <w:rPr>
          <w:sz w:val="28"/>
          <w:szCs w:val="28"/>
        </w:rPr>
        <w:t>Bộ Chính trị ban hành Quy chế quản lý thống nhất hoạt động đối ngoại (Quy chế 272), Kết luận số 33-KL/TW ngày 25/7/2018 của Bộ Chính trị về tiếp tục thực hiện Quy chế 272 (Kết luận 33), Hướng dẫn</w:t>
      </w:r>
      <w:r w:rsidR="00475BA3">
        <w:rPr>
          <w:sz w:val="28"/>
          <w:szCs w:val="28"/>
          <w:lang w:val="en-US"/>
        </w:rPr>
        <w:t xml:space="preserve"> số</w:t>
      </w:r>
      <w:r w:rsidRPr="00ED3044">
        <w:rPr>
          <w:sz w:val="28"/>
          <w:szCs w:val="28"/>
        </w:rPr>
        <w:t xml:space="preserve"> 05-HD/BĐNTW ngày 26/3/2019 của Ban Đối ngoại Trung ương hướng dẫn thực hiện Quy chế 272 và Kết luận 33 (Hướng dẫn 05) </w:t>
      </w:r>
      <w:r w:rsidRPr="00EF1C1C">
        <w:rPr>
          <w:sz w:val="28"/>
          <w:szCs w:val="28"/>
        </w:rPr>
        <w:t xml:space="preserve">đang được sửa đổi, bổ sung nhằm tăng cường hiệu quả công tác quản lý đối ngoại trong tình hình mới. </w:t>
      </w:r>
    </w:p>
    <w:p w:rsidR="001C67C1" w:rsidRDefault="001C67C1" w:rsidP="00C8679F">
      <w:pPr>
        <w:spacing w:after="100"/>
        <w:ind w:firstLine="720"/>
        <w:jc w:val="both"/>
        <w:rPr>
          <w:rFonts w:ascii="NotoSerif" w:eastAsia="Times New Roman" w:hAnsi="NotoSerif"/>
          <w:noProof w:val="0"/>
          <w:color w:val="333333"/>
          <w:lang w:eastAsia="vi-VN"/>
        </w:rPr>
      </w:pPr>
      <w:r w:rsidRPr="00C44DC6">
        <w:rPr>
          <w:sz w:val="28"/>
          <w:szCs w:val="28"/>
        </w:rPr>
        <w:t>Nghị quyết số 25/NQ-CP ngày 20</w:t>
      </w:r>
      <w:r w:rsidR="00646F64">
        <w:rPr>
          <w:sz w:val="28"/>
          <w:szCs w:val="28"/>
          <w:lang w:val="en-US"/>
        </w:rPr>
        <w:t xml:space="preserve"> tháng 6 năm 2024</w:t>
      </w:r>
      <w:r w:rsidRPr="00C44DC6">
        <w:rPr>
          <w:sz w:val="28"/>
          <w:szCs w:val="28"/>
        </w:rPr>
        <w:t xml:space="preserve"> của Chính phủ </w:t>
      </w:r>
      <w:r w:rsidR="00646F64">
        <w:rPr>
          <w:sz w:val="28"/>
          <w:szCs w:val="28"/>
        </w:rPr>
        <w:br/>
      </w:r>
      <w:r w:rsidRPr="00C44DC6">
        <w:rPr>
          <w:sz w:val="28"/>
          <w:szCs w:val="28"/>
        </w:rPr>
        <w:t>ban hành Chương trình hành động của Chính phủ thực hiện Chỉ thị số 24-CT/TW ngày</w:t>
      </w:r>
      <w:r w:rsidR="00646F64">
        <w:rPr>
          <w:sz w:val="28"/>
          <w:szCs w:val="28"/>
          <w:lang w:val="en-US"/>
        </w:rPr>
        <w:t xml:space="preserve"> 13 tháng 7 năm 2023</w:t>
      </w:r>
      <w:r w:rsidRPr="00C44DC6">
        <w:rPr>
          <w:sz w:val="28"/>
          <w:szCs w:val="28"/>
        </w:rPr>
        <w:t xml:space="preserve"> của Bộ Chính trị về bảo đảm vững chắc an ninh quốc gia trong bối cảnh hội nhập quốc tế toàn diện, sâu rộng</w:t>
      </w:r>
      <w:r w:rsidR="00646F64">
        <w:rPr>
          <w:sz w:val="28"/>
          <w:szCs w:val="28"/>
          <w:lang w:val="en-US"/>
        </w:rPr>
        <w:t xml:space="preserve"> (</w:t>
      </w:r>
      <w:r w:rsidR="00646F64" w:rsidRPr="00C44DC6">
        <w:rPr>
          <w:sz w:val="28"/>
          <w:szCs w:val="28"/>
        </w:rPr>
        <w:t>Nghị quyế</w:t>
      </w:r>
      <w:r w:rsidR="00646F64">
        <w:rPr>
          <w:sz w:val="28"/>
          <w:szCs w:val="28"/>
        </w:rPr>
        <w:t xml:space="preserve">t </w:t>
      </w:r>
      <w:r w:rsidR="00646F64" w:rsidRPr="00C44DC6">
        <w:rPr>
          <w:sz w:val="28"/>
          <w:szCs w:val="28"/>
        </w:rPr>
        <w:t>25/NQ-CP</w:t>
      </w:r>
      <w:r w:rsidR="00646F64">
        <w:rPr>
          <w:sz w:val="28"/>
          <w:szCs w:val="28"/>
          <w:lang w:val="en-US"/>
        </w:rPr>
        <w:t>)</w:t>
      </w:r>
      <w:r w:rsidRPr="00C44DC6">
        <w:rPr>
          <w:sz w:val="28"/>
          <w:szCs w:val="28"/>
        </w:rPr>
        <w:t xml:space="preserve"> </w:t>
      </w:r>
      <w:r w:rsidRPr="00EF1C1C">
        <w:rPr>
          <w:sz w:val="28"/>
          <w:szCs w:val="28"/>
        </w:rPr>
        <w:t xml:space="preserve">đã </w:t>
      </w:r>
      <w:r>
        <w:rPr>
          <w:sz w:val="28"/>
          <w:szCs w:val="28"/>
        </w:rPr>
        <w:t xml:space="preserve">giao: </w:t>
      </w:r>
      <w:r w:rsidRPr="009E6081">
        <w:rPr>
          <w:i/>
          <w:sz w:val="28"/>
          <w:szCs w:val="28"/>
        </w:rPr>
        <w:t>Bộ Ngoại giao chủ trì</w:t>
      </w:r>
      <w:r>
        <w:rPr>
          <w:sz w:val="28"/>
          <w:szCs w:val="28"/>
        </w:rPr>
        <w:t xml:space="preserve"> </w:t>
      </w:r>
      <w:r w:rsidRPr="009E6081">
        <w:rPr>
          <w:i/>
          <w:sz w:val="28"/>
          <w:szCs w:val="28"/>
        </w:rPr>
        <w:t>nghiên cứu,</w:t>
      </w:r>
      <w:r>
        <w:rPr>
          <w:i/>
          <w:sz w:val="28"/>
          <w:szCs w:val="28"/>
        </w:rPr>
        <w:t xml:space="preserve"> đề xuất sửa đổi, bổ sung Quyết định số </w:t>
      </w:r>
      <w:r w:rsidRPr="009E6081">
        <w:rPr>
          <w:i/>
          <w:sz w:val="28"/>
          <w:szCs w:val="28"/>
        </w:rPr>
        <w:t>06/2020/QĐ-TTg</w:t>
      </w:r>
      <w:r>
        <w:rPr>
          <w:i/>
          <w:sz w:val="28"/>
          <w:szCs w:val="28"/>
        </w:rPr>
        <w:t xml:space="preserve"> theo hướng xác định chính xác các hình thức hội nghị, hội thảo quốc tế; phạm vi, đối tượng điều chỉnh; thẩm quyền phê duyệt… phục vụ hiệu quả công tác bảo đảm an ninh quốc gia trong quá trình hội nhập quốc tế toàn diện, sâu rộng. Thời gian thực hiện</w:t>
      </w:r>
      <w:r w:rsidR="00D97B54" w:rsidRPr="00EF1C1C">
        <w:rPr>
          <w:i/>
          <w:sz w:val="28"/>
          <w:szCs w:val="28"/>
        </w:rPr>
        <w:t xml:space="preserve"> trong năm </w:t>
      </w:r>
      <w:r>
        <w:rPr>
          <w:i/>
          <w:sz w:val="28"/>
          <w:szCs w:val="28"/>
        </w:rPr>
        <w:t>2025-2026.</w:t>
      </w:r>
    </w:p>
    <w:p w:rsidR="00715593" w:rsidRPr="00EF1C1C" w:rsidRDefault="00EB56D7" w:rsidP="00C8679F">
      <w:pPr>
        <w:spacing w:after="100"/>
        <w:ind w:firstLine="720"/>
        <w:jc w:val="both"/>
        <w:rPr>
          <w:sz w:val="28"/>
          <w:szCs w:val="28"/>
        </w:rPr>
      </w:pPr>
      <w:r w:rsidRPr="00EF1C1C">
        <w:rPr>
          <w:sz w:val="28"/>
          <w:szCs w:val="28"/>
        </w:rPr>
        <w:t>T</w:t>
      </w:r>
      <w:r w:rsidR="006C1F6C" w:rsidRPr="006C1F6C">
        <w:rPr>
          <w:sz w:val="28"/>
          <w:szCs w:val="28"/>
        </w:rPr>
        <w:t xml:space="preserve">hời gian qua, </w:t>
      </w:r>
      <w:r w:rsidR="00E7015F" w:rsidRPr="00EF1C1C">
        <w:rPr>
          <w:sz w:val="28"/>
          <w:szCs w:val="28"/>
        </w:rPr>
        <w:t xml:space="preserve">Chính phủ và Thủ tướng Chính phủ </w:t>
      </w:r>
      <w:r w:rsidR="001C67C1" w:rsidRPr="00EF1C1C">
        <w:rPr>
          <w:sz w:val="28"/>
          <w:szCs w:val="28"/>
        </w:rPr>
        <w:t xml:space="preserve">đã </w:t>
      </w:r>
      <w:r w:rsidR="00E7015F" w:rsidRPr="00EF1C1C">
        <w:rPr>
          <w:sz w:val="28"/>
          <w:szCs w:val="28"/>
        </w:rPr>
        <w:t xml:space="preserve">ban hành nhiều văn bản chỉ đạo về tăng cường phân cấp, phân quyền, cắt giảm, đơn giản hóa </w:t>
      </w:r>
      <w:r w:rsidR="006E65EF" w:rsidRPr="00EF1C1C">
        <w:rPr>
          <w:sz w:val="28"/>
          <w:szCs w:val="28"/>
        </w:rPr>
        <w:t>thủ tục hành chính</w:t>
      </w:r>
      <w:r w:rsidR="00476356" w:rsidRPr="00EF1C1C">
        <w:rPr>
          <w:sz w:val="28"/>
          <w:szCs w:val="28"/>
        </w:rPr>
        <w:t xml:space="preserve"> (TTHC)</w:t>
      </w:r>
      <w:r w:rsidR="006E65EF" w:rsidRPr="00EF1C1C">
        <w:rPr>
          <w:sz w:val="28"/>
          <w:szCs w:val="28"/>
        </w:rPr>
        <w:t xml:space="preserve"> và đẩy mạnh chuyển đổi số trong </w:t>
      </w:r>
      <w:r w:rsidR="00742303" w:rsidRPr="00EF1C1C">
        <w:rPr>
          <w:sz w:val="28"/>
          <w:szCs w:val="28"/>
        </w:rPr>
        <w:t>quản lý nhà nướ</w:t>
      </w:r>
      <w:r w:rsidR="00C62AD2" w:rsidRPr="00EF1C1C">
        <w:rPr>
          <w:sz w:val="28"/>
          <w:szCs w:val="28"/>
        </w:rPr>
        <w:t>c</w:t>
      </w:r>
      <w:r w:rsidR="00EF1C1C" w:rsidRPr="00EF1C1C">
        <w:rPr>
          <w:sz w:val="28"/>
          <w:szCs w:val="28"/>
        </w:rPr>
        <w:t xml:space="preserve">. </w:t>
      </w:r>
      <w:r w:rsidR="0004071A">
        <w:rPr>
          <w:sz w:val="28"/>
          <w:szCs w:val="28"/>
        </w:rPr>
        <w:br/>
      </w:r>
      <w:r w:rsidR="00C62AD2">
        <w:rPr>
          <w:sz w:val="28"/>
          <w:szCs w:val="28"/>
        </w:rPr>
        <w:t xml:space="preserve">Nghị quyết số </w:t>
      </w:r>
      <w:r w:rsidR="00C62AD2" w:rsidRPr="00145197">
        <w:rPr>
          <w:sz w:val="28"/>
          <w:szCs w:val="28"/>
        </w:rPr>
        <w:t>66/NQ-CP</w:t>
      </w:r>
      <w:r w:rsidR="00C62AD2">
        <w:rPr>
          <w:sz w:val="28"/>
          <w:szCs w:val="28"/>
        </w:rPr>
        <w:t xml:space="preserve"> </w:t>
      </w:r>
      <w:r w:rsidR="00C62AD2" w:rsidRPr="00EF1C1C">
        <w:rPr>
          <w:sz w:val="28"/>
          <w:szCs w:val="28"/>
        </w:rPr>
        <w:t>ngày</w:t>
      </w:r>
      <w:r w:rsidR="00646F64">
        <w:rPr>
          <w:sz w:val="28"/>
          <w:szCs w:val="28"/>
          <w:lang w:val="en-US"/>
        </w:rPr>
        <w:t xml:space="preserve"> 26 tháng 3 năm 2025</w:t>
      </w:r>
      <w:r w:rsidR="00C62AD2" w:rsidRPr="00EF1C1C">
        <w:rPr>
          <w:sz w:val="28"/>
          <w:szCs w:val="28"/>
        </w:rPr>
        <w:t xml:space="preserve"> của Chính phủ</w:t>
      </w:r>
      <w:bookmarkStart w:id="0" w:name="dieu_1"/>
      <w:r w:rsidR="00C62AD2" w:rsidRPr="00EF1C1C">
        <w:rPr>
          <w:sz w:val="28"/>
          <w:szCs w:val="28"/>
        </w:rPr>
        <w:t xml:space="preserve"> về </w:t>
      </w:r>
      <w:r w:rsidR="00475BA3">
        <w:rPr>
          <w:sz w:val="28"/>
          <w:szCs w:val="28"/>
        </w:rPr>
        <w:br/>
      </w:r>
      <w:r w:rsidR="00C62AD2" w:rsidRPr="00EF1C1C">
        <w:rPr>
          <w:sz w:val="28"/>
          <w:szCs w:val="28"/>
        </w:rPr>
        <w:t>Chương trình cắt giảm, đơn giản hóa thủ tục hành chính liên quan đến hoạt động sản xuất, kinh doanh</w:t>
      </w:r>
      <w:bookmarkEnd w:id="0"/>
      <w:r w:rsidR="00EF1C1C" w:rsidRPr="00EF1C1C">
        <w:rPr>
          <w:sz w:val="28"/>
          <w:szCs w:val="28"/>
        </w:rPr>
        <w:t xml:space="preserve"> </w:t>
      </w:r>
      <w:r w:rsidR="00646F64">
        <w:rPr>
          <w:sz w:val="28"/>
          <w:szCs w:val="28"/>
          <w:lang w:val="en-US"/>
        </w:rPr>
        <w:t>(</w:t>
      </w:r>
      <w:r w:rsidR="00646F64">
        <w:rPr>
          <w:sz w:val="28"/>
          <w:szCs w:val="28"/>
        </w:rPr>
        <w:t xml:space="preserve">Nghị quyết </w:t>
      </w:r>
      <w:r w:rsidR="00646F64" w:rsidRPr="00145197">
        <w:rPr>
          <w:sz w:val="28"/>
          <w:szCs w:val="28"/>
        </w:rPr>
        <w:t>66/NQ-CP</w:t>
      </w:r>
      <w:r w:rsidR="00646F64">
        <w:rPr>
          <w:sz w:val="28"/>
          <w:szCs w:val="28"/>
          <w:lang w:val="en-US"/>
        </w:rPr>
        <w:t xml:space="preserve">) </w:t>
      </w:r>
      <w:r w:rsidR="00EF1C1C" w:rsidRPr="00EF1C1C">
        <w:rPr>
          <w:sz w:val="28"/>
          <w:szCs w:val="28"/>
        </w:rPr>
        <w:t>đề ra</w:t>
      </w:r>
      <w:r w:rsidR="00715593" w:rsidRPr="00EF1C1C">
        <w:rPr>
          <w:sz w:val="28"/>
          <w:szCs w:val="28"/>
        </w:rPr>
        <w:t xml:space="preserve"> </w:t>
      </w:r>
      <w:r w:rsidR="00EC50D9" w:rsidRPr="00EF1C1C">
        <w:rPr>
          <w:sz w:val="28"/>
          <w:szCs w:val="28"/>
        </w:rPr>
        <w:t>mục tiêu năm 2025 cắt giảm</w:t>
      </w:r>
      <w:r w:rsidR="00715593" w:rsidRPr="00EF1C1C">
        <w:rPr>
          <w:sz w:val="28"/>
          <w:szCs w:val="28"/>
        </w:rPr>
        <w:t xml:space="preserve"> 30% thời gian giải quyết của các thủ tụ</w:t>
      </w:r>
      <w:r w:rsidR="00EC50D9" w:rsidRPr="00EF1C1C">
        <w:rPr>
          <w:sz w:val="28"/>
          <w:szCs w:val="28"/>
        </w:rPr>
        <w:t xml:space="preserve">c hành chính, năm 2026, cắt giảm 50% thời gian giải quyết thủ tục hành chính so với năm 2024. </w:t>
      </w:r>
    </w:p>
    <w:p w:rsidR="006C1F6C" w:rsidRDefault="00742303" w:rsidP="00C8679F">
      <w:pPr>
        <w:spacing w:after="100"/>
        <w:ind w:firstLine="720"/>
        <w:jc w:val="both"/>
        <w:rPr>
          <w:sz w:val="28"/>
          <w:szCs w:val="28"/>
        </w:rPr>
      </w:pPr>
      <w:r w:rsidRPr="00EF1C1C">
        <w:rPr>
          <w:sz w:val="28"/>
          <w:szCs w:val="28"/>
        </w:rPr>
        <w:t xml:space="preserve">Chính phủ đã ban hành </w:t>
      </w:r>
      <w:r w:rsidRPr="005372F6">
        <w:rPr>
          <w:sz w:val="28"/>
          <w:szCs w:val="28"/>
        </w:rPr>
        <w:t>Nghị định số 134/2025/NĐ-CP ngày</w:t>
      </w:r>
      <w:r w:rsidR="00646F64">
        <w:rPr>
          <w:sz w:val="28"/>
          <w:szCs w:val="28"/>
          <w:lang w:val="en-US"/>
        </w:rPr>
        <w:t xml:space="preserve"> 12 tháng 6 năm 2025</w:t>
      </w:r>
      <w:r w:rsidRPr="005372F6">
        <w:rPr>
          <w:sz w:val="28"/>
          <w:szCs w:val="28"/>
        </w:rPr>
        <w:t xml:space="preserve"> quy định về phân quyền, phân cấp trong lĩnh vực đối ngoạ</w:t>
      </w:r>
      <w:r w:rsidRPr="00EF1C1C">
        <w:rPr>
          <w:sz w:val="28"/>
          <w:szCs w:val="28"/>
        </w:rPr>
        <w:t>i</w:t>
      </w:r>
      <w:r w:rsidR="00646F64">
        <w:rPr>
          <w:sz w:val="28"/>
          <w:szCs w:val="28"/>
          <w:lang w:val="en-US"/>
        </w:rPr>
        <w:t xml:space="preserve"> (</w:t>
      </w:r>
      <w:r w:rsidR="00646F64" w:rsidRPr="005372F6">
        <w:rPr>
          <w:sz w:val="28"/>
          <w:szCs w:val="28"/>
        </w:rPr>
        <w:t>Nghị định 134/2025/NĐ-CP</w:t>
      </w:r>
      <w:r w:rsidR="00646F64">
        <w:rPr>
          <w:sz w:val="28"/>
          <w:szCs w:val="28"/>
          <w:lang w:val="en-US"/>
        </w:rPr>
        <w:t>).</w:t>
      </w:r>
      <w:r w:rsidR="00862E7A" w:rsidRPr="00EF1C1C">
        <w:rPr>
          <w:sz w:val="28"/>
          <w:szCs w:val="28"/>
        </w:rPr>
        <w:t xml:space="preserve"> </w:t>
      </w:r>
      <w:r w:rsidR="00862E7A" w:rsidRPr="00F91768">
        <w:rPr>
          <w:sz w:val="28"/>
          <w:szCs w:val="28"/>
        </w:rPr>
        <w:t>T</w:t>
      </w:r>
      <w:r w:rsidR="00862E7A" w:rsidRPr="00EF1C1C">
        <w:rPr>
          <w:sz w:val="28"/>
          <w:szCs w:val="28"/>
        </w:rPr>
        <w:t xml:space="preserve">rong </w:t>
      </w:r>
      <w:r w:rsidRPr="00EF1C1C">
        <w:rPr>
          <w:sz w:val="28"/>
          <w:szCs w:val="28"/>
        </w:rPr>
        <w:t xml:space="preserve">đó, Điều 16 và 17 </w:t>
      </w:r>
      <w:r w:rsidRPr="005372F6">
        <w:rPr>
          <w:sz w:val="28"/>
          <w:szCs w:val="28"/>
        </w:rPr>
        <w:t xml:space="preserve">phân cấp thẩm quyền cho phép </w:t>
      </w:r>
      <w:r w:rsidR="00183D0D">
        <w:rPr>
          <w:sz w:val="28"/>
          <w:szCs w:val="28"/>
        </w:rPr>
        <w:br/>
      </w:r>
      <w:r w:rsidRPr="005372F6">
        <w:rPr>
          <w:sz w:val="28"/>
          <w:szCs w:val="28"/>
        </w:rPr>
        <w:t xml:space="preserve">tổ chức và cho chủ trương đăng cai </w:t>
      </w:r>
      <w:r w:rsidR="00476356">
        <w:rPr>
          <w:iCs/>
          <w:sz w:val="28"/>
          <w:szCs w:val="28"/>
          <w:lang w:val="nl-NL"/>
        </w:rPr>
        <w:t>HNHTQT</w:t>
      </w:r>
      <w:r w:rsidR="00476356" w:rsidRPr="005372F6">
        <w:rPr>
          <w:sz w:val="28"/>
          <w:szCs w:val="28"/>
        </w:rPr>
        <w:t xml:space="preserve"> </w:t>
      </w:r>
      <w:r w:rsidRPr="005372F6">
        <w:rPr>
          <w:sz w:val="28"/>
          <w:szCs w:val="28"/>
        </w:rPr>
        <w:t xml:space="preserve">có thành viên tham dự là quan chức cấp Bộ trưởng hoặc tương đương của các nước, các vùng lãnh thổ, các tổ chức </w:t>
      </w:r>
      <w:r w:rsidRPr="005372F6">
        <w:rPr>
          <w:sz w:val="28"/>
          <w:szCs w:val="28"/>
        </w:rPr>
        <w:lastRenderedPageBreak/>
        <w:t>quốc tế từ Thủ tướng Chính phủ cho Bộ trưởng, Thủ trưởng cơ quan ngang Bộ, Thủ trưởng cơ quan thuộc Chính phủ, Chủ tịch Ủy ban nhân dân cấp tỉnh.</w:t>
      </w:r>
    </w:p>
    <w:p w:rsidR="00740F6E" w:rsidRDefault="00742303" w:rsidP="00C8679F">
      <w:pPr>
        <w:spacing w:after="100"/>
        <w:ind w:firstLine="720"/>
        <w:jc w:val="both"/>
        <w:rPr>
          <w:i/>
          <w:iCs/>
          <w:sz w:val="28"/>
          <w:szCs w:val="28"/>
        </w:rPr>
      </w:pPr>
      <w:r w:rsidRPr="00EF1C1C">
        <w:rPr>
          <w:sz w:val="28"/>
          <w:szCs w:val="28"/>
        </w:rPr>
        <w:t xml:space="preserve">Thủ tướng Chính phủ đã ban hành: (i) </w:t>
      </w:r>
      <w:r w:rsidRPr="00276568">
        <w:rPr>
          <w:sz w:val="28"/>
          <w:szCs w:val="28"/>
        </w:rPr>
        <w:t>Quyết định số </w:t>
      </w:r>
      <w:hyperlink r:id="rId8" w:tgtFrame="_blank" w:history="1">
        <w:r w:rsidRPr="00276568">
          <w:rPr>
            <w:sz w:val="28"/>
            <w:szCs w:val="28"/>
          </w:rPr>
          <w:t>1015/QĐ-TTg</w:t>
        </w:r>
      </w:hyperlink>
      <w:r w:rsidRPr="00276568">
        <w:rPr>
          <w:sz w:val="28"/>
          <w:szCs w:val="28"/>
        </w:rPr>
        <w:t> ngày 30/8/2022</w:t>
      </w:r>
      <w:r w:rsidRPr="00EF1C1C">
        <w:rPr>
          <w:sz w:val="28"/>
          <w:szCs w:val="28"/>
        </w:rPr>
        <w:t xml:space="preserve"> </w:t>
      </w:r>
      <w:r w:rsidRPr="009306CC">
        <w:rPr>
          <w:sz w:val="28"/>
          <w:szCs w:val="28"/>
        </w:rPr>
        <w:t xml:space="preserve">phê duyệt phương án phân cấp trong giải quyết </w:t>
      </w:r>
      <w:r w:rsidR="00476356" w:rsidRPr="00EF1C1C">
        <w:rPr>
          <w:sz w:val="28"/>
          <w:szCs w:val="28"/>
        </w:rPr>
        <w:t>TTHC</w:t>
      </w:r>
      <w:r>
        <w:rPr>
          <w:sz w:val="28"/>
          <w:szCs w:val="28"/>
        </w:rPr>
        <w:t xml:space="preserve">, </w:t>
      </w:r>
      <w:r w:rsidRPr="00EF1C1C">
        <w:rPr>
          <w:sz w:val="28"/>
          <w:szCs w:val="28"/>
        </w:rPr>
        <w:t xml:space="preserve">trong đó, </w:t>
      </w:r>
      <w:r w:rsidR="00476356" w:rsidRPr="00EF1C1C">
        <w:rPr>
          <w:sz w:val="28"/>
          <w:szCs w:val="28"/>
        </w:rPr>
        <w:t xml:space="preserve">giao </w:t>
      </w:r>
      <w:r w:rsidRPr="005372F6">
        <w:rPr>
          <w:sz w:val="28"/>
          <w:szCs w:val="28"/>
        </w:rPr>
        <w:t>Bộ Ngoại giao</w:t>
      </w:r>
      <w:r w:rsidR="00476356">
        <w:rPr>
          <w:sz w:val="28"/>
          <w:szCs w:val="28"/>
        </w:rPr>
        <w:t xml:space="preserve"> </w:t>
      </w:r>
      <w:r w:rsidRPr="00EF1C1C">
        <w:rPr>
          <w:sz w:val="28"/>
          <w:szCs w:val="28"/>
        </w:rPr>
        <w:t xml:space="preserve">sửa đổi khoản 2 Điều 3 của Quyết định 06/2020/QĐ-TTg để </w:t>
      </w:r>
      <w:r w:rsidRPr="00742303">
        <w:rPr>
          <w:sz w:val="28"/>
          <w:szCs w:val="28"/>
        </w:rPr>
        <w:t xml:space="preserve">phân cấp thẩm quyền cho phép tổ chức và cho chủ trương đăng cai tổ chức </w:t>
      </w:r>
      <w:r w:rsidR="00476356">
        <w:rPr>
          <w:iCs/>
          <w:sz w:val="28"/>
          <w:szCs w:val="28"/>
          <w:lang w:val="nl-NL"/>
        </w:rPr>
        <w:t>HNHTQT</w:t>
      </w:r>
      <w:r w:rsidR="00476356" w:rsidRPr="00742303">
        <w:rPr>
          <w:sz w:val="28"/>
          <w:szCs w:val="28"/>
        </w:rPr>
        <w:t xml:space="preserve"> </w:t>
      </w:r>
      <w:r w:rsidRPr="00742303">
        <w:rPr>
          <w:sz w:val="28"/>
          <w:szCs w:val="28"/>
        </w:rPr>
        <w:t xml:space="preserve">từ Chủ tịch Ủy ban nhân dân cấp tỉnh về cơ quan có thẩm quyền quản lý thuộc </w:t>
      </w:r>
      <w:r w:rsidR="00B80C56">
        <w:rPr>
          <w:sz w:val="28"/>
          <w:szCs w:val="28"/>
        </w:rPr>
        <w:br/>
      </w:r>
      <w:r w:rsidRPr="00742303">
        <w:rPr>
          <w:sz w:val="28"/>
          <w:szCs w:val="28"/>
        </w:rPr>
        <w:t>Ủy ban nhân dân cấp tỉnh</w:t>
      </w:r>
      <w:r>
        <w:rPr>
          <w:sz w:val="28"/>
          <w:szCs w:val="28"/>
        </w:rPr>
        <w:t xml:space="preserve">; </w:t>
      </w:r>
      <w:r w:rsidRPr="00EF1C1C">
        <w:rPr>
          <w:sz w:val="28"/>
          <w:szCs w:val="28"/>
        </w:rPr>
        <w:t xml:space="preserve">(ii) </w:t>
      </w:r>
      <w:r w:rsidR="00740F6E">
        <w:rPr>
          <w:sz w:val="28"/>
          <w:szCs w:val="28"/>
        </w:rPr>
        <w:t xml:space="preserve">Quyết định số </w:t>
      </w:r>
      <w:r w:rsidR="00740F6E" w:rsidRPr="005372F6">
        <w:rPr>
          <w:sz w:val="28"/>
          <w:szCs w:val="28"/>
        </w:rPr>
        <w:t xml:space="preserve">2109/QĐ-TTg ngày 21/9/2025 </w:t>
      </w:r>
      <w:r w:rsidR="00B80C56">
        <w:rPr>
          <w:sz w:val="28"/>
          <w:szCs w:val="28"/>
        </w:rPr>
        <w:br/>
      </w:r>
      <w:r w:rsidR="00740F6E" w:rsidRPr="005372F6">
        <w:rPr>
          <w:sz w:val="28"/>
          <w:szCs w:val="28"/>
        </w:rPr>
        <w:t>phê duyệt phương án cắt giảm và đơn giản hóa thủ tục hành chính liên quan đến hoạt động sản xuất, kinh doanh</w:t>
      </w:r>
      <w:r w:rsidRPr="00EF1C1C">
        <w:rPr>
          <w:sz w:val="28"/>
          <w:szCs w:val="28"/>
        </w:rPr>
        <w:t xml:space="preserve"> </w:t>
      </w:r>
      <w:r w:rsidR="00476356" w:rsidRPr="00EF1C1C">
        <w:rPr>
          <w:sz w:val="28"/>
          <w:szCs w:val="28"/>
        </w:rPr>
        <w:t xml:space="preserve">đã giao </w:t>
      </w:r>
      <w:r w:rsidR="00740F6E">
        <w:rPr>
          <w:sz w:val="28"/>
          <w:szCs w:val="28"/>
        </w:rPr>
        <w:t xml:space="preserve">Bộ Ngoại giao sửa đổi các Điều 3, 4, 5 và 6 của Quyết định </w:t>
      </w:r>
      <w:r w:rsidR="00740F6E" w:rsidRPr="005372F6">
        <w:rPr>
          <w:sz w:val="28"/>
          <w:szCs w:val="28"/>
        </w:rPr>
        <w:t>06/2020/QĐ-TTg </w:t>
      </w:r>
      <w:r w:rsidR="00740F6E">
        <w:rPr>
          <w:sz w:val="28"/>
          <w:szCs w:val="28"/>
        </w:rPr>
        <w:t>để</w:t>
      </w:r>
      <w:r w:rsidR="00476356" w:rsidRPr="00EF1C1C">
        <w:rPr>
          <w:sz w:val="28"/>
          <w:szCs w:val="28"/>
        </w:rPr>
        <w:t xml:space="preserve"> bổ sung cách thức nộp hồ sơ và trả kết quả trực tuyến và cắt giảm thành phần hồ sơ.</w:t>
      </w:r>
    </w:p>
    <w:p w:rsidR="00B87E2A" w:rsidRPr="00EF1C1C" w:rsidRDefault="00B87E2A" w:rsidP="00C8679F">
      <w:pPr>
        <w:spacing w:after="100"/>
        <w:ind w:firstLine="720"/>
        <w:jc w:val="both"/>
        <w:rPr>
          <w:spacing w:val="2"/>
          <w:sz w:val="28"/>
          <w:szCs w:val="28"/>
        </w:rPr>
      </w:pPr>
      <w:r w:rsidRPr="00B87E2A">
        <w:rPr>
          <w:spacing w:val="2"/>
          <w:sz w:val="28"/>
          <w:szCs w:val="28"/>
        </w:rPr>
        <w:t>Quy định pháp luật về tổ chức và quản lý HNHTQT tại Việt Nam được ra đời từ năm 1992, đến nay đã trải qua 5 lần sửa đổi</w:t>
      </w:r>
      <w:r w:rsidRPr="00476356">
        <w:rPr>
          <w:spacing w:val="2"/>
          <w:sz w:val="28"/>
          <w:szCs w:val="28"/>
          <w:vertAlign w:val="superscript"/>
        </w:rPr>
        <w:footnoteReference w:id="1"/>
      </w:r>
      <w:r w:rsidR="00476356">
        <w:rPr>
          <w:spacing w:val="2"/>
          <w:sz w:val="28"/>
          <w:szCs w:val="28"/>
        </w:rPr>
        <w:t xml:space="preserve">. </w:t>
      </w:r>
      <w:r w:rsidRPr="00B87E2A">
        <w:rPr>
          <w:spacing w:val="2"/>
          <w:sz w:val="28"/>
          <w:szCs w:val="28"/>
        </w:rPr>
        <w:t xml:space="preserve">Trong 23 năm triển khai </w:t>
      </w:r>
      <w:r w:rsidR="00183D0D">
        <w:rPr>
          <w:spacing w:val="2"/>
          <w:sz w:val="28"/>
          <w:szCs w:val="28"/>
        </w:rPr>
        <w:br/>
      </w:r>
      <w:r w:rsidRPr="00B87E2A">
        <w:rPr>
          <w:spacing w:val="2"/>
          <w:sz w:val="28"/>
          <w:szCs w:val="28"/>
        </w:rPr>
        <w:t>quy định, việc tổ chức HNHTQT dần đi vào nề nếp, bảo đảm trật tự, an ninh, góp phần quan trọng vào tiến trình hội nhập quốc tế và phát triển kinh tế xã hội của Việt Nam.</w:t>
      </w:r>
      <w:r w:rsidR="002E0ECC" w:rsidRPr="00EF1C1C">
        <w:rPr>
          <w:spacing w:val="2"/>
          <w:sz w:val="28"/>
          <w:szCs w:val="28"/>
        </w:rPr>
        <w:t xml:space="preserve"> Tuy nhiên, quá trình triển khai Quyết định số 06/2020/QĐ-TTg cũng bộc lộ một số vướng mắc, bất cập.  </w:t>
      </w:r>
    </w:p>
    <w:p w:rsidR="004D16A2" w:rsidRPr="008E0CB6" w:rsidRDefault="00BC46D4" w:rsidP="00C8679F">
      <w:pPr>
        <w:spacing w:after="100"/>
        <w:jc w:val="both"/>
        <w:rPr>
          <w:sz w:val="28"/>
          <w:szCs w:val="28"/>
        </w:rPr>
      </w:pPr>
      <w:r>
        <w:rPr>
          <w:sz w:val="28"/>
          <w:szCs w:val="28"/>
        </w:rPr>
        <w:tab/>
      </w:r>
      <w:r w:rsidR="004D16A2" w:rsidRPr="004D16A2">
        <w:rPr>
          <w:b/>
          <w:sz w:val="28"/>
          <w:szCs w:val="28"/>
        </w:rPr>
        <w:t>2. Quá trình thực hiện tổng kết</w:t>
      </w:r>
    </w:p>
    <w:p w:rsidR="00FC4159" w:rsidRPr="003E6FC3" w:rsidRDefault="00BE02B1" w:rsidP="00C8679F">
      <w:pPr>
        <w:spacing w:after="100"/>
        <w:jc w:val="both"/>
        <w:rPr>
          <w:sz w:val="28"/>
          <w:szCs w:val="28"/>
        </w:rPr>
      </w:pPr>
      <w:r>
        <w:rPr>
          <w:sz w:val="28"/>
          <w:szCs w:val="28"/>
        </w:rPr>
        <w:tab/>
      </w:r>
      <w:r w:rsidR="002E0ECC" w:rsidRPr="00E1373E">
        <w:rPr>
          <w:iCs/>
          <w:sz w:val="28"/>
          <w:szCs w:val="28"/>
          <w:lang w:val="nl-NL"/>
        </w:rPr>
        <w:t xml:space="preserve">Thực hiện chỉ đạo của Phó Thủ tướng Chính phủ Bùi Thanh Sơn tại </w:t>
      </w:r>
      <w:r w:rsidR="00183D0D">
        <w:rPr>
          <w:iCs/>
          <w:sz w:val="28"/>
          <w:szCs w:val="28"/>
          <w:lang w:val="nl-NL"/>
        </w:rPr>
        <w:br/>
      </w:r>
      <w:r w:rsidR="002E0ECC" w:rsidRPr="00E1373E">
        <w:rPr>
          <w:iCs/>
          <w:sz w:val="28"/>
          <w:szCs w:val="28"/>
          <w:lang w:val="nl-NL"/>
        </w:rPr>
        <w:t xml:space="preserve">công văn số 618/VPCP-KSTT ngày 23/01/2025 của Văn phòng Chính phủ về việc sửa đổi tổng thể, toàn diện Quyết định 06/2020/QĐ-TTg, </w:t>
      </w:r>
      <w:r w:rsidR="00887CB4" w:rsidRPr="00762BD4">
        <w:rPr>
          <w:sz w:val="28"/>
        </w:rPr>
        <w:t>Bộ Ngoạ</w:t>
      </w:r>
      <w:r w:rsidR="00191C8D">
        <w:rPr>
          <w:sz w:val="28"/>
        </w:rPr>
        <w:t xml:space="preserve">i giao đã có công </w:t>
      </w:r>
      <w:r w:rsidR="00887CB4" w:rsidRPr="00762BD4">
        <w:rPr>
          <w:sz w:val="28"/>
        </w:rPr>
        <w:t>văn số 2620/BNG-NVVH ngày 05/5/2025 gử</w:t>
      </w:r>
      <w:r w:rsidR="00183D0D">
        <w:rPr>
          <w:sz w:val="28"/>
        </w:rPr>
        <w:t xml:space="preserve">i các </w:t>
      </w:r>
      <w:r w:rsidR="00183D0D">
        <w:rPr>
          <w:sz w:val="28"/>
          <w:lang w:val="en-US"/>
        </w:rPr>
        <w:t>B</w:t>
      </w:r>
      <w:r w:rsidR="00887CB4" w:rsidRPr="00762BD4">
        <w:rPr>
          <w:sz w:val="28"/>
        </w:rPr>
        <w:t xml:space="preserve">ộ, cơ quan, địa phương và công văn số </w:t>
      </w:r>
      <w:r w:rsidR="004F408E">
        <w:rPr>
          <w:sz w:val="28"/>
        </w:rPr>
        <w:t>3753</w:t>
      </w:r>
      <w:r w:rsidR="00887CB4" w:rsidRPr="00762BD4">
        <w:rPr>
          <w:sz w:val="28"/>
        </w:rPr>
        <w:t xml:space="preserve">/BNG-NVVH ngày </w:t>
      </w:r>
      <w:r w:rsidR="004F408E">
        <w:rPr>
          <w:sz w:val="28"/>
        </w:rPr>
        <w:t>18</w:t>
      </w:r>
      <w:r w:rsidR="00887CB4" w:rsidRPr="00762BD4">
        <w:rPr>
          <w:sz w:val="28"/>
        </w:rPr>
        <w:t xml:space="preserve">/6/2025 gửi các hội, quỹ </w:t>
      </w:r>
      <w:r w:rsidR="00762BD4" w:rsidRPr="00762BD4">
        <w:rPr>
          <w:sz w:val="28"/>
        </w:rPr>
        <w:t>xã hội có ngành, lĩnh vực hoạt động thuộc phạ</w:t>
      </w:r>
      <w:r w:rsidR="00762BD4">
        <w:rPr>
          <w:sz w:val="28"/>
        </w:rPr>
        <w:t xml:space="preserve">m vi </w:t>
      </w:r>
      <w:r w:rsidR="00762BD4" w:rsidRPr="00762BD4">
        <w:rPr>
          <w:sz w:val="28"/>
        </w:rPr>
        <w:t>quản lý nhà nước của Bộ Ngoại giao</w:t>
      </w:r>
      <w:r w:rsidR="00762BD4">
        <w:rPr>
          <w:sz w:val="28"/>
        </w:rPr>
        <w:t xml:space="preserve"> </w:t>
      </w:r>
      <w:r w:rsidR="00183D0D">
        <w:rPr>
          <w:sz w:val="28"/>
        </w:rPr>
        <w:br/>
      </w:r>
      <w:r w:rsidR="00887CB4" w:rsidRPr="00762BD4">
        <w:rPr>
          <w:sz w:val="28"/>
        </w:rPr>
        <w:t xml:space="preserve">đề nghị </w:t>
      </w:r>
      <w:r w:rsidR="00887CB4" w:rsidRPr="002C6AAE">
        <w:rPr>
          <w:sz w:val="28"/>
        </w:rPr>
        <w:t xml:space="preserve">rà soát, đánh giá tình hình triển khai </w:t>
      </w:r>
      <w:r w:rsidR="00762BD4">
        <w:rPr>
          <w:sz w:val="28"/>
        </w:rPr>
        <w:t>Quyết định 06/2020/QĐ-TTg,</w:t>
      </w:r>
      <w:r w:rsidR="00887CB4" w:rsidRPr="002C6AAE">
        <w:rPr>
          <w:sz w:val="28"/>
        </w:rPr>
        <w:t xml:space="preserve"> nêu vướng mắc, bất cậ</w:t>
      </w:r>
      <w:r w:rsidR="00887CB4">
        <w:rPr>
          <w:sz w:val="28"/>
        </w:rPr>
        <w:t xml:space="preserve">p </w:t>
      </w:r>
      <w:r w:rsidR="00887CB4" w:rsidRPr="002C6AAE">
        <w:rPr>
          <w:sz w:val="28"/>
        </w:rPr>
        <w:t>và đề xuất hướng sửa đổi, bổ sung</w:t>
      </w:r>
      <w:r w:rsidR="00887CB4">
        <w:rPr>
          <w:sz w:val="28"/>
          <w:szCs w:val="28"/>
        </w:rPr>
        <w:t xml:space="preserve">. </w:t>
      </w:r>
      <w:r w:rsidR="00762BD4">
        <w:rPr>
          <w:sz w:val="28"/>
          <w:szCs w:val="28"/>
        </w:rPr>
        <w:t xml:space="preserve">Đến thời điểm </w:t>
      </w:r>
      <w:r w:rsidR="00386938" w:rsidRPr="00EF1C1C">
        <w:rPr>
          <w:sz w:val="28"/>
          <w:szCs w:val="28"/>
        </w:rPr>
        <w:t>hiện tại</w:t>
      </w:r>
      <w:r w:rsidR="00762BD4">
        <w:rPr>
          <w:sz w:val="28"/>
          <w:szCs w:val="28"/>
        </w:rPr>
        <w:t xml:space="preserve">, </w:t>
      </w:r>
      <w:r w:rsidR="00887CB4">
        <w:rPr>
          <w:sz w:val="28"/>
          <w:szCs w:val="28"/>
        </w:rPr>
        <w:t xml:space="preserve">Bộ </w:t>
      </w:r>
      <w:r w:rsidR="00762BD4">
        <w:rPr>
          <w:sz w:val="28"/>
          <w:szCs w:val="28"/>
        </w:rPr>
        <w:t>Ngoại giao</w:t>
      </w:r>
      <w:r w:rsidR="00887CB4">
        <w:rPr>
          <w:sz w:val="28"/>
          <w:szCs w:val="28"/>
        </w:rPr>
        <w:t xml:space="preserve"> đã nhận được </w:t>
      </w:r>
      <w:r w:rsidR="004F408E" w:rsidRPr="00E65419">
        <w:rPr>
          <w:sz w:val="28"/>
          <w:szCs w:val="28"/>
        </w:rPr>
        <w:t>báo cáo</w:t>
      </w:r>
      <w:r w:rsidR="00887CB4" w:rsidRPr="00E65419">
        <w:rPr>
          <w:sz w:val="28"/>
          <w:szCs w:val="28"/>
        </w:rPr>
        <w:t xml:space="preserve"> của</w:t>
      </w:r>
      <w:r w:rsidR="00183D0D">
        <w:rPr>
          <w:sz w:val="28"/>
          <w:szCs w:val="28"/>
        </w:rPr>
        <w:t xml:space="preserve"> 20/23 </w:t>
      </w:r>
      <w:r w:rsidR="00183D0D">
        <w:rPr>
          <w:sz w:val="28"/>
          <w:szCs w:val="28"/>
          <w:lang w:val="en-US"/>
        </w:rPr>
        <w:t>B</w:t>
      </w:r>
      <w:r w:rsidR="004F408E" w:rsidRPr="00E65419">
        <w:rPr>
          <w:sz w:val="28"/>
          <w:szCs w:val="28"/>
        </w:rPr>
        <w:t>ộ, ngành</w:t>
      </w:r>
      <w:r w:rsidR="004F408E" w:rsidRPr="00E65419">
        <w:rPr>
          <w:rStyle w:val="FootnoteReference"/>
          <w:sz w:val="28"/>
          <w:szCs w:val="28"/>
        </w:rPr>
        <w:footnoteReference w:id="2"/>
      </w:r>
      <w:r w:rsidR="004F408E" w:rsidRPr="00E65419">
        <w:rPr>
          <w:sz w:val="28"/>
          <w:szCs w:val="28"/>
        </w:rPr>
        <w:t>,</w:t>
      </w:r>
      <w:r w:rsidR="00887CB4" w:rsidRPr="00E65419">
        <w:rPr>
          <w:sz w:val="28"/>
          <w:szCs w:val="28"/>
        </w:rPr>
        <w:t xml:space="preserve"> </w:t>
      </w:r>
      <w:r w:rsidR="004F408E" w:rsidRPr="00E65419">
        <w:rPr>
          <w:sz w:val="28"/>
          <w:szCs w:val="28"/>
        </w:rPr>
        <w:t>5</w:t>
      </w:r>
      <w:r w:rsidR="00DB2E06" w:rsidRPr="00E65419">
        <w:rPr>
          <w:sz w:val="28"/>
          <w:szCs w:val="28"/>
        </w:rPr>
        <w:t>8</w:t>
      </w:r>
      <w:r w:rsidR="00887CB4" w:rsidRPr="00E65419">
        <w:rPr>
          <w:sz w:val="28"/>
          <w:szCs w:val="28"/>
        </w:rPr>
        <w:t>/63 địa phương</w:t>
      </w:r>
      <w:r w:rsidR="00887CB4" w:rsidRPr="00E65419">
        <w:rPr>
          <w:rStyle w:val="FootnoteReference"/>
          <w:sz w:val="28"/>
          <w:szCs w:val="28"/>
        </w:rPr>
        <w:footnoteReference w:id="3"/>
      </w:r>
      <w:r w:rsidR="00887CB4" w:rsidRPr="00E65419">
        <w:rPr>
          <w:sz w:val="28"/>
          <w:szCs w:val="28"/>
        </w:rPr>
        <w:t xml:space="preserve"> (trước sáp nhập tỉnh)</w:t>
      </w:r>
      <w:r w:rsidR="00183D0D">
        <w:rPr>
          <w:sz w:val="28"/>
          <w:szCs w:val="28"/>
          <w:lang w:val="en-US"/>
        </w:rPr>
        <w:t xml:space="preserve"> và </w:t>
      </w:r>
      <w:r w:rsidR="003A7669">
        <w:rPr>
          <w:sz w:val="28"/>
          <w:szCs w:val="28"/>
        </w:rPr>
        <w:t>ý kiến</w:t>
      </w:r>
      <w:r w:rsidR="00E65419">
        <w:rPr>
          <w:sz w:val="28"/>
          <w:szCs w:val="28"/>
        </w:rPr>
        <w:t xml:space="preserve"> của một số</w:t>
      </w:r>
      <w:r w:rsidR="00F007B4">
        <w:rPr>
          <w:sz w:val="28"/>
          <w:szCs w:val="28"/>
        </w:rPr>
        <w:t xml:space="preserve"> </w:t>
      </w:r>
      <w:r w:rsidR="00D94AE0" w:rsidRPr="00AD4FB8">
        <w:rPr>
          <w:sz w:val="28"/>
          <w:szCs w:val="28"/>
        </w:rPr>
        <w:t xml:space="preserve">tổ chức nhân dân </w:t>
      </w:r>
      <w:r w:rsidR="00F007B4">
        <w:rPr>
          <w:sz w:val="28"/>
          <w:szCs w:val="28"/>
        </w:rPr>
        <w:t xml:space="preserve">tổ chức nhiều </w:t>
      </w:r>
      <w:r w:rsidR="00386938" w:rsidRPr="00EF1C1C">
        <w:rPr>
          <w:sz w:val="28"/>
          <w:szCs w:val="28"/>
        </w:rPr>
        <w:t>HNHTQT</w:t>
      </w:r>
      <w:r w:rsidR="00E65419">
        <w:rPr>
          <w:rStyle w:val="FootnoteReference"/>
          <w:sz w:val="28"/>
          <w:szCs w:val="28"/>
        </w:rPr>
        <w:footnoteReference w:id="4"/>
      </w:r>
      <w:r w:rsidR="003A7669" w:rsidRPr="00AD4FB8">
        <w:rPr>
          <w:sz w:val="28"/>
          <w:szCs w:val="28"/>
        </w:rPr>
        <w:t>.</w:t>
      </w:r>
      <w:r w:rsidR="00DB2E06" w:rsidRPr="00E65419">
        <w:rPr>
          <w:sz w:val="28"/>
          <w:szCs w:val="28"/>
        </w:rPr>
        <w:t xml:space="preserve"> </w:t>
      </w:r>
      <w:r w:rsidR="003A7669" w:rsidRPr="00AD4FB8">
        <w:rPr>
          <w:sz w:val="28"/>
          <w:szCs w:val="28"/>
        </w:rPr>
        <w:t xml:space="preserve">Đồng thời, Bộ Ngoại giao đã tiếp thu kết quả rà soát khó khăn, </w:t>
      </w:r>
      <w:r w:rsidR="00183D0D">
        <w:rPr>
          <w:sz w:val="28"/>
          <w:szCs w:val="28"/>
        </w:rPr>
        <w:br/>
      </w:r>
      <w:r w:rsidR="003A7669" w:rsidRPr="00AD4FB8">
        <w:rPr>
          <w:sz w:val="28"/>
          <w:szCs w:val="28"/>
        </w:rPr>
        <w:t xml:space="preserve">vướng mắc do quy định pháp luật liên quan đến Quyết định 06/2020/QĐ-TTg </w:t>
      </w:r>
      <w:r w:rsidR="00183D0D">
        <w:rPr>
          <w:sz w:val="28"/>
          <w:szCs w:val="28"/>
        </w:rPr>
        <w:br/>
      </w:r>
      <w:r w:rsidR="003A7669" w:rsidRPr="00AD4FB8">
        <w:rPr>
          <w:sz w:val="28"/>
          <w:szCs w:val="28"/>
        </w:rPr>
        <w:t>tại Báo cáo số 76-BC/ĐU ngày 02/8/2025 của Đảng ủy Bộ Tư pháp.</w:t>
      </w:r>
    </w:p>
    <w:p w:rsidR="00A4127E" w:rsidRPr="00A4127E" w:rsidRDefault="00A4127E" w:rsidP="00C8679F">
      <w:pPr>
        <w:spacing w:before="240" w:after="80"/>
        <w:jc w:val="both"/>
        <w:rPr>
          <w:b/>
          <w:sz w:val="28"/>
          <w:szCs w:val="28"/>
        </w:rPr>
      </w:pPr>
      <w:r>
        <w:rPr>
          <w:sz w:val="28"/>
          <w:szCs w:val="28"/>
        </w:rPr>
        <w:tab/>
      </w:r>
      <w:r w:rsidRPr="00A4127E">
        <w:rPr>
          <w:b/>
          <w:sz w:val="28"/>
          <w:szCs w:val="28"/>
        </w:rPr>
        <w:t>II. KẾT QUẢ THỰC HIỆN</w:t>
      </w:r>
    </w:p>
    <w:p w:rsidR="00A4127E" w:rsidRDefault="00F359EF" w:rsidP="00C8679F">
      <w:pPr>
        <w:spacing w:after="120"/>
        <w:jc w:val="both"/>
        <w:rPr>
          <w:b/>
          <w:sz w:val="28"/>
          <w:szCs w:val="28"/>
        </w:rPr>
      </w:pPr>
      <w:r>
        <w:rPr>
          <w:sz w:val="28"/>
          <w:szCs w:val="28"/>
        </w:rPr>
        <w:tab/>
      </w:r>
      <w:r w:rsidRPr="00F359EF">
        <w:rPr>
          <w:b/>
          <w:sz w:val="28"/>
          <w:szCs w:val="28"/>
        </w:rPr>
        <w:t xml:space="preserve">1. </w:t>
      </w:r>
      <w:r w:rsidR="008C750C">
        <w:rPr>
          <w:b/>
          <w:sz w:val="28"/>
          <w:szCs w:val="28"/>
        </w:rPr>
        <w:t xml:space="preserve">Công tác chỉ đạo, triển khai và tổ chức thi hành Quyết </w:t>
      </w:r>
      <w:r w:rsidR="00D53C04">
        <w:rPr>
          <w:b/>
          <w:sz w:val="28"/>
          <w:szCs w:val="28"/>
        </w:rPr>
        <w:t>định số</w:t>
      </w:r>
      <w:r w:rsidR="008C750C">
        <w:rPr>
          <w:b/>
          <w:sz w:val="28"/>
          <w:szCs w:val="28"/>
        </w:rPr>
        <w:t xml:space="preserve"> 06/2020/QĐ-TTg</w:t>
      </w:r>
    </w:p>
    <w:p w:rsidR="00EF500C" w:rsidRDefault="00FC4159" w:rsidP="00C8679F">
      <w:pPr>
        <w:spacing w:after="120"/>
        <w:ind w:firstLine="720"/>
        <w:jc w:val="both"/>
        <w:rPr>
          <w:sz w:val="28"/>
          <w:szCs w:val="28"/>
        </w:rPr>
      </w:pPr>
      <w:r w:rsidRPr="00EF1C1C">
        <w:rPr>
          <w:b/>
          <w:sz w:val="28"/>
          <w:szCs w:val="28"/>
        </w:rPr>
        <w:t>1.1.</w:t>
      </w:r>
      <w:r w:rsidRPr="00EF1C1C">
        <w:rPr>
          <w:sz w:val="28"/>
          <w:szCs w:val="28"/>
        </w:rPr>
        <w:t xml:space="preserve"> </w:t>
      </w:r>
      <w:r w:rsidR="00811FA2" w:rsidRPr="00811FA2">
        <w:rPr>
          <w:sz w:val="28"/>
          <w:szCs w:val="28"/>
        </w:rPr>
        <w:t>Sau khi Quyết định 06/2020/QĐ-TTg</w:t>
      </w:r>
      <w:r w:rsidR="00811FA2" w:rsidRPr="00AD4FB8">
        <w:rPr>
          <w:sz w:val="28"/>
          <w:szCs w:val="28"/>
        </w:rPr>
        <w:t xml:space="preserve"> được ban hành, </w:t>
      </w:r>
      <w:r w:rsidR="00386938" w:rsidRPr="00EF1C1C">
        <w:rPr>
          <w:sz w:val="28"/>
          <w:szCs w:val="28"/>
        </w:rPr>
        <w:t xml:space="preserve">với </w:t>
      </w:r>
      <w:r w:rsidR="00811FA2" w:rsidRPr="00811FA2">
        <w:rPr>
          <w:sz w:val="28"/>
          <w:szCs w:val="28"/>
        </w:rPr>
        <w:t xml:space="preserve">vai trò cơ quan quản lý nhà nước </w:t>
      </w:r>
      <w:r w:rsidR="00811FA2" w:rsidRPr="00AD4FB8">
        <w:rPr>
          <w:sz w:val="28"/>
          <w:szCs w:val="28"/>
        </w:rPr>
        <w:t>về</w:t>
      </w:r>
      <w:r w:rsidR="00811FA2" w:rsidRPr="00811FA2">
        <w:rPr>
          <w:sz w:val="28"/>
          <w:szCs w:val="28"/>
        </w:rPr>
        <w:t xml:space="preserve"> </w:t>
      </w:r>
      <w:r w:rsidR="00386938" w:rsidRPr="00EF1C1C">
        <w:rPr>
          <w:sz w:val="28"/>
          <w:szCs w:val="28"/>
        </w:rPr>
        <w:t>HNHTQT</w:t>
      </w:r>
      <w:r w:rsidR="00811FA2" w:rsidRPr="00811FA2">
        <w:rPr>
          <w:sz w:val="28"/>
          <w:szCs w:val="28"/>
        </w:rPr>
        <w:t xml:space="preserve"> trong cả nước, </w:t>
      </w:r>
      <w:r w:rsidR="00F435B3" w:rsidRPr="00F435B3">
        <w:rPr>
          <w:sz w:val="28"/>
          <w:szCs w:val="28"/>
        </w:rPr>
        <w:t>Bộ Ngoại giao</w:t>
      </w:r>
      <w:r w:rsidR="00F435B3" w:rsidRPr="00811FA2">
        <w:rPr>
          <w:sz w:val="28"/>
          <w:szCs w:val="28"/>
        </w:rPr>
        <w:t xml:space="preserve"> đã tích cực </w:t>
      </w:r>
      <w:r w:rsidR="00F435B3" w:rsidRPr="00811FA2">
        <w:rPr>
          <w:sz w:val="28"/>
          <w:szCs w:val="28"/>
        </w:rPr>
        <w:lastRenderedPageBreak/>
        <w:t xml:space="preserve">triển khai công tác chỉ đạo, hướng dẫn và kiểm tra việc thi hành Quyết định 06/2020/QĐ-TTg, cụ thể là: </w:t>
      </w:r>
    </w:p>
    <w:p w:rsidR="00EF500C" w:rsidRDefault="00F435B3" w:rsidP="00C8679F">
      <w:pPr>
        <w:spacing w:after="120"/>
        <w:ind w:firstLine="720"/>
        <w:jc w:val="both"/>
        <w:rPr>
          <w:sz w:val="28"/>
          <w:szCs w:val="28"/>
        </w:rPr>
      </w:pPr>
      <w:r w:rsidRPr="00811FA2">
        <w:rPr>
          <w:sz w:val="28"/>
          <w:szCs w:val="28"/>
        </w:rPr>
        <w:t>(i)</w:t>
      </w:r>
      <w:r w:rsidRPr="00F435B3">
        <w:rPr>
          <w:sz w:val="28"/>
          <w:szCs w:val="28"/>
        </w:rPr>
        <w:t xml:space="preserve"> </w:t>
      </w:r>
      <w:r w:rsidR="00EF500C" w:rsidRPr="00EF1C1C">
        <w:rPr>
          <w:sz w:val="28"/>
          <w:szCs w:val="28"/>
        </w:rPr>
        <w:t>B</w:t>
      </w:r>
      <w:r w:rsidR="00EF500C" w:rsidRPr="00AD4FB8">
        <w:rPr>
          <w:sz w:val="28"/>
          <w:szCs w:val="28"/>
        </w:rPr>
        <w:t>an hành Quyết định số 729/QĐ-BNG ngày 10/4/2020 về việc công bố các TTHC về tổ chức và quản lý HNHTQT tại Việt Nam và Quyết định số 1881/QĐ-BNG ngày 16/6/2025 công bố các TTHC được sửa đổi, bổ sung trong lĩnh vực tổ chức và quản lý HNHTQT tại Việt Nam</w:t>
      </w:r>
      <w:r w:rsidR="00EF500C">
        <w:rPr>
          <w:rStyle w:val="FootnoteReference"/>
          <w:sz w:val="28"/>
          <w:szCs w:val="28"/>
          <w:lang w:val="en-US"/>
        </w:rPr>
        <w:footnoteReference w:id="5"/>
      </w:r>
      <w:r w:rsidR="00EF500C" w:rsidRPr="00AD4FB8">
        <w:rPr>
          <w:sz w:val="28"/>
          <w:szCs w:val="28"/>
        </w:rPr>
        <w:t>.</w:t>
      </w:r>
    </w:p>
    <w:p w:rsidR="007C6641" w:rsidRDefault="00EF500C" w:rsidP="00C8679F">
      <w:pPr>
        <w:spacing w:after="120"/>
        <w:ind w:firstLine="720"/>
        <w:jc w:val="both"/>
        <w:rPr>
          <w:sz w:val="28"/>
          <w:szCs w:val="28"/>
        </w:rPr>
      </w:pPr>
      <w:r w:rsidRPr="00EF1C1C">
        <w:rPr>
          <w:sz w:val="28"/>
          <w:szCs w:val="28"/>
        </w:rPr>
        <w:t xml:space="preserve">(ii) </w:t>
      </w:r>
      <w:r w:rsidRPr="00AD4FB8">
        <w:rPr>
          <w:sz w:val="28"/>
          <w:szCs w:val="28"/>
        </w:rPr>
        <w:t xml:space="preserve">Phối hợp với Bộ Tư pháp và </w:t>
      </w:r>
      <w:r w:rsidRPr="00811FA2">
        <w:rPr>
          <w:sz w:val="28"/>
          <w:szCs w:val="28"/>
        </w:rPr>
        <w:t>Ban Đối ngoại Trung ương</w:t>
      </w:r>
      <w:r w:rsidRPr="00AD4FB8">
        <w:rPr>
          <w:sz w:val="28"/>
          <w:szCs w:val="28"/>
        </w:rPr>
        <w:t xml:space="preserve"> </w:t>
      </w:r>
      <w:r w:rsidRPr="00811FA2">
        <w:rPr>
          <w:sz w:val="28"/>
          <w:szCs w:val="28"/>
        </w:rPr>
        <w:t xml:space="preserve">ban hành văn bản </w:t>
      </w:r>
      <w:r w:rsidRPr="00AD4FB8">
        <w:rPr>
          <w:sz w:val="28"/>
          <w:szCs w:val="28"/>
        </w:rPr>
        <w:t>về mộ</w:t>
      </w:r>
      <w:r w:rsidRPr="00811FA2">
        <w:rPr>
          <w:sz w:val="28"/>
          <w:szCs w:val="28"/>
        </w:rPr>
        <w:t>t số lưu ý khi triển khai Quyết định 06/2020/QĐ-TTg</w:t>
      </w:r>
      <w:r>
        <w:rPr>
          <w:sz w:val="28"/>
          <w:szCs w:val="28"/>
        </w:rPr>
        <w:t xml:space="preserve"> </w:t>
      </w:r>
      <w:r w:rsidRPr="00AD4FB8">
        <w:rPr>
          <w:sz w:val="28"/>
          <w:szCs w:val="28"/>
        </w:rPr>
        <w:t>(tháng 11/2020)</w:t>
      </w:r>
      <w:r w:rsidRPr="00EF1C1C">
        <w:rPr>
          <w:sz w:val="28"/>
          <w:szCs w:val="28"/>
        </w:rPr>
        <w:t>. T</w:t>
      </w:r>
      <w:r w:rsidR="00F435B3">
        <w:rPr>
          <w:sz w:val="28"/>
          <w:szCs w:val="28"/>
        </w:rPr>
        <w:t xml:space="preserve">ổ chức 07 </w:t>
      </w:r>
      <w:r w:rsidR="00F435B3" w:rsidRPr="00E65419">
        <w:rPr>
          <w:sz w:val="28"/>
          <w:szCs w:val="28"/>
        </w:rPr>
        <w:t>hội nghị, tọa đàm phổ biến</w:t>
      </w:r>
      <w:r w:rsidR="00F435B3">
        <w:rPr>
          <w:sz w:val="28"/>
          <w:szCs w:val="28"/>
        </w:rPr>
        <w:t xml:space="preserve">, </w:t>
      </w:r>
      <w:r w:rsidR="00F435B3" w:rsidRPr="00E65419">
        <w:rPr>
          <w:sz w:val="28"/>
          <w:szCs w:val="28"/>
        </w:rPr>
        <w:t xml:space="preserve">hướng dẫn </w:t>
      </w:r>
      <w:r w:rsidR="00F435B3">
        <w:rPr>
          <w:sz w:val="28"/>
          <w:szCs w:val="28"/>
        </w:rPr>
        <w:t>triển khai Quyết định 06/2020/QĐ-TTg</w:t>
      </w:r>
      <w:r w:rsidR="00F435B3" w:rsidRPr="00E65419">
        <w:rPr>
          <w:sz w:val="28"/>
          <w:szCs w:val="28"/>
        </w:rPr>
        <w:t xml:space="preserve"> cho </w:t>
      </w:r>
      <w:r w:rsidR="00F435B3">
        <w:rPr>
          <w:sz w:val="28"/>
          <w:szCs w:val="28"/>
        </w:rPr>
        <w:t xml:space="preserve">hơn 1.500 lượt cán bộ của bộ, ngành, địa phương và </w:t>
      </w:r>
      <w:r w:rsidR="00246547">
        <w:rPr>
          <w:sz w:val="28"/>
          <w:szCs w:val="28"/>
        </w:rPr>
        <w:br/>
      </w:r>
      <w:r w:rsidR="00F435B3">
        <w:rPr>
          <w:sz w:val="28"/>
          <w:szCs w:val="28"/>
        </w:rPr>
        <w:t>02</w:t>
      </w:r>
      <w:r w:rsidR="00246547">
        <w:rPr>
          <w:sz w:val="28"/>
          <w:szCs w:val="28"/>
          <w:lang w:val="en-US"/>
        </w:rPr>
        <w:t xml:space="preserve"> </w:t>
      </w:r>
      <w:r w:rsidR="00F435B3">
        <w:rPr>
          <w:sz w:val="28"/>
          <w:szCs w:val="28"/>
        </w:rPr>
        <w:t>hội nghị sơ kết 03 năm thực hiện pháp luậ</w:t>
      </w:r>
      <w:r w:rsidR="00C05928">
        <w:rPr>
          <w:sz w:val="28"/>
          <w:szCs w:val="28"/>
        </w:rPr>
        <w:t>t</w:t>
      </w:r>
      <w:r w:rsidR="00793751">
        <w:rPr>
          <w:sz w:val="28"/>
          <w:szCs w:val="28"/>
          <w:lang w:val="en-US"/>
        </w:rPr>
        <w:t xml:space="preserve"> (năm 2023)</w:t>
      </w:r>
      <w:r>
        <w:rPr>
          <w:sz w:val="28"/>
          <w:szCs w:val="28"/>
        </w:rPr>
        <w:t xml:space="preserve">. </w:t>
      </w:r>
      <w:r w:rsidR="007C6641" w:rsidRPr="00EF1C1C">
        <w:rPr>
          <w:sz w:val="28"/>
          <w:szCs w:val="28"/>
        </w:rPr>
        <w:t>C</w:t>
      </w:r>
      <w:r w:rsidR="008C40DB" w:rsidRPr="00AD4FB8">
        <w:rPr>
          <w:sz w:val="28"/>
          <w:szCs w:val="28"/>
        </w:rPr>
        <w:t xml:space="preserve">hủ trì tổ chức hoặc cử cán bộ </w:t>
      </w:r>
      <w:r w:rsidR="00EE71A8" w:rsidRPr="00AD4FB8">
        <w:rPr>
          <w:sz w:val="28"/>
          <w:szCs w:val="28"/>
        </w:rPr>
        <w:t>làm báo cáo viên</w:t>
      </w:r>
      <w:r w:rsidR="008C40DB" w:rsidRPr="00AD4FB8">
        <w:rPr>
          <w:sz w:val="28"/>
          <w:szCs w:val="28"/>
        </w:rPr>
        <w:t xml:space="preserve"> tại </w:t>
      </w:r>
      <w:r w:rsidR="00E565AF" w:rsidRPr="00AD4FB8">
        <w:rPr>
          <w:sz w:val="28"/>
          <w:szCs w:val="28"/>
        </w:rPr>
        <w:t xml:space="preserve">nhiều </w:t>
      </w:r>
      <w:r w:rsidR="008C40DB" w:rsidRPr="00AD4FB8">
        <w:rPr>
          <w:sz w:val="28"/>
          <w:szCs w:val="28"/>
        </w:rPr>
        <w:t>lớp đào tạo</w:t>
      </w:r>
      <w:r w:rsidR="004C39AC" w:rsidRPr="00AD4FB8">
        <w:rPr>
          <w:sz w:val="28"/>
          <w:szCs w:val="28"/>
        </w:rPr>
        <w:t>, tập huấn</w:t>
      </w:r>
      <w:r w:rsidR="008C40DB" w:rsidRPr="00AD4FB8">
        <w:rPr>
          <w:sz w:val="28"/>
          <w:szCs w:val="28"/>
        </w:rPr>
        <w:t xml:space="preserve"> </w:t>
      </w:r>
      <w:r w:rsidR="00EE71A8" w:rsidRPr="00AD4FB8">
        <w:rPr>
          <w:sz w:val="28"/>
          <w:szCs w:val="28"/>
        </w:rPr>
        <w:t xml:space="preserve">có nội dung phổ biến, giáo dục pháp luật về </w:t>
      </w:r>
      <w:r w:rsidR="00EE71A8" w:rsidRPr="00D70967">
        <w:rPr>
          <w:sz w:val="28"/>
          <w:szCs w:val="28"/>
        </w:rPr>
        <w:t xml:space="preserve">tổ chức và quản lý </w:t>
      </w:r>
      <w:r w:rsidR="00EE71A8" w:rsidRPr="00AD4FB8">
        <w:rPr>
          <w:sz w:val="28"/>
          <w:szCs w:val="28"/>
        </w:rPr>
        <w:t>HNHTQT</w:t>
      </w:r>
      <w:r w:rsidR="007C6641">
        <w:rPr>
          <w:sz w:val="28"/>
          <w:szCs w:val="28"/>
        </w:rPr>
        <w:t xml:space="preserve">. </w:t>
      </w:r>
      <w:r w:rsidR="007C6641" w:rsidRPr="00EF1C1C">
        <w:rPr>
          <w:sz w:val="28"/>
          <w:szCs w:val="28"/>
        </w:rPr>
        <w:t>T</w:t>
      </w:r>
      <w:r w:rsidR="00747BA1" w:rsidRPr="00AD4FB8">
        <w:rPr>
          <w:sz w:val="28"/>
          <w:szCs w:val="28"/>
        </w:rPr>
        <w:t>hường xuyên</w:t>
      </w:r>
      <w:r w:rsidR="008C40DB" w:rsidRPr="00AD4FB8">
        <w:rPr>
          <w:sz w:val="28"/>
          <w:szCs w:val="28"/>
        </w:rPr>
        <w:t xml:space="preserve"> trao đổi, </w:t>
      </w:r>
      <w:r w:rsidR="00246547">
        <w:rPr>
          <w:sz w:val="28"/>
          <w:szCs w:val="28"/>
        </w:rPr>
        <w:br/>
      </w:r>
      <w:r w:rsidR="008C40DB" w:rsidRPr="00D70967">
        <w:rPr>
          <w:sz w:val="28"/>
          <w:szCs w:val="28"/>
        </w:rPr>
        <w:t>hướng dẫn</w:t>
      </w:r>
      <w:r w:rsidR="00747BA1" w:rsidRPr="00AD4FB8">
        <w:rPr>
          <w:sz w:val="28"/>
          <w:szCs w:val="28"/>
        </w:rPr>
        <w:t>, giải thích quy định,</w:t>
      </w:r>
      <w:r w:rsidR="008C40DB" w:rsidRPr="00D70967">
        <w:rPr>
          <w:sz w:val="28"/>
          <w:szCs w:val="28"/>
        </w:rPr>
        <w:t xml:space="preserve"> </w:t>
      </w:r>
      <w:r w:rsidR="00747BA1" w:rsidRPr="00AD4FB8">
        <w:rPr>
          <w:sz w:val="28"/>
          <w:szCs w:val="28"/>
        </w:rPr>
        <w:t>quy trình, thủ tục cho các bộ, ngành, địa phương và các tổ chức</w:t>
      </w:r>
      <w:r w:rsidR="00793751">
        <w:rPr>
          <w:sz w:val="28"/>
          <w:szCs w:val="28"/>
          <w:lang w:val="en-US"/>
        </w:rPr>
        <w:t xml:space="preserve"> khác</w:t>
      </w:r>
      <w:r w:rsidR="00747BA1" w:rsidRPr="00AD4FB8">
        <w:rPr>
          <w:sz w:val="28"/>
          <w:szCs w:val="28"/>
        </w:rPr>
        <w:t xml:space="preserve"> là đối tượng thực hiện </w:t>
      </w:r>
      <w:r w:rsidR="00747BA1">
        <w:rPr>
          <w:sz w:val="28"/>
          <w:szCs w:val="28"/>
        </w:rPr>
        <w:t>Quyết định 06/2020/QĐ-TTg</w:t>
      </w:r>
      <w:r w:rsidR="007C6641">
        <w:rPr>
          <w:sz w:val="28"/>
          <w:szCs w:val="28"/>
        </w:rPr>
        <w:t xml:space="preserve">. </w:t>
      </w:r>
    </w:p>
    <w:p w:rsidR="007C6641" w:rsidRPr="00EF1C1C" w:rsidRDefault="00B85165" w:rsidP="00C8679F">
      <w:pPr>
        <w:spacing w:after="120"/>
        <w:ind w:firstLine="720"/>
        <w:jc w:val="both"/>
        <w:rPr>
          <w:sz w:val="28"/>
          <w:szCs w:val="28"/>
        </w:rPr>
      </w:pPr>
      <w:r w:rsidRPr="00AD4FB8">
        <w:rPr>
          <w:sz w:val="28"/>
          <w:szCs w:val="28"/>
        </w:rPr>
        <w:t>(</w:t>
      </w:r>
      <w:r w:rsidR="00FC4159" w:rsidRPr="00EF1C1C">
        <w:rPr>
          <w:sz w:val="28"/>
          <w:szCs w:val="28"/>
        </w:rPr>
        <w:t>iii</w:t>
      </w:r>
      <w:r w:rsidR="007C6641">
        <w:rPr>
          <w:sz w:val="28"/>
          <w:szCs w:val="28"/>
        </w:rPr>
        <w:t xml:space="preserve">) </w:t>
      </w:r>
      <w:r w:rsidR="007C6641" w:rsidRPr="00EF1C1C">
        <w:rPr>
          <w:sz w:val="28"/>
          <w:szCs w:val="28"/>
        </w:rPr>
        <w:t>T</w:t>
      </w:r>
      <w:r w:rsidR="00747BA1" w:rsidRPr="00AD4FB8">
        <w:rPr>
          <w:sz w:val="28"/>
          <w:szCs w:val="28"/>
        </w:rPr>
        <w:t>hực hiện thanh tra chuyên ngành ngoại giao</w:t>
      </w:r>
      <w:r w:rsidR="00EE71A8" w:rsidRPr="00AD4FB8">
        <w:rPr>
          <w:sz w:val="28"/>
          <w:szCs w:val="28"/>
        </w:rPr>
        <w:t>,</w:t>
      </w:r>
      <w:r w:rsidR="00747BA1" w:rsidRPr="00AD4FB8">
        <w:rPr>
          <w:sz w:val="28"/>
          <w:szCs w:val="28"/>
        </w:rPr>
        <w:t xml:space="preserve"> </w:t>
      </w:r>
      <w:r w:rsidR="00EE71A8" w:rsidRPr="00AD4FB8">
        <w:rPr>
          <w:sz w:val="28"/>
          <w:szCs w:val="28"/>
        </w:rPr>
        <w:t xml:space="preserve">trong đó có nội dung về tổ chức và quản lý HNHTQT, </w:t>
      </w:r>
      <w:r w:rsidR="00747BA1" w:rsidRPr="00AD4FB8">
        <w:rPr>
          <w:sz w:val="28"/>
          <w:szCs w:val="28"/>
        </w:rPr>
        <w:t>tại 15 địa phương</w:t>
      </w:r>
      <w:r w:rsidR="00FD75C1">
        <w:rPr>
          <w:rStyle w:val="FootnoteReference"/>
          <w:sz w:val="28"/>
          <w:szCs w:val="28"/>
          <w:lang w:val="en-US"/>
        </w:rPr>
        <w:footnoteReference w:id="6"/>
      </w:r>
      <w:r w:rsidR="00747BA1" w:rsidRPr="00AD4FB8">
        <w:rPr>
          <w:sz w:val="28"/>
          <w:szCs w:val="28"/>
        </w:rPr>
        <w:t xml:space="preserve"> trong giai đoạn 2020-</w:t>
      </w:r>
      <w:r w:rsidRPr="00AD4FB8">
        <w:rPr>
          <w:sz w:val="28"/>
          <w:szCs w:val="28"/>
        </w:rPr>
        <w:t>2024</w:t>
      </w:r>
      <w:r w:rsidR="007C6641" w:rsidRPr="00EF1C1C">
        <w:rPr>
          <w:sz w:val="28"/>
          <w:szCs w:val="28"/>
        </w:rPr>
        <w:t>.</w:t>
      </w:r>
    </w:p>
    <w:p w:rsidR="003442A5" w:rsidRPr="00AD4FB8" w:rsidRDefault="00EC50D9" w:rsidP="00C8679F">
      <w:pPr>
        <w:spacing w:after="120"/>
        <w:ind w:firstLine="720"/>
        <w:jc w:val="both"/>
        <w:rPr>
          <w:sz w:val="28"/>
          <w:szCs w:val="28"/>
        </w:rPr>
      </w:pPr>
      <w:r w:rsidRPr="00AD4FB8">
        <w:rPr>
          <w:sz w:val="28"/>
          <w:szCs w:val="28"/>
        </w:rPr>
        <w:t xml:space="preserve"> </w:t>
      </w:r>
      <w:r w:rsidR="003442A5" w:rsidRPr="00AD4FB8">
        <w:rPr>
          <w:sz w:val="28"/>
          <w:szCs w:val="28"/>
        </w:rPr>
        <w:t>(</w:t>
      </w:r>
      <w:r w:rsidR="00246547">
        <w:rPr>
          <w:sz w:val="28"/>
          <w:szCs w:val="28"/>
          <w:lang w:val="en-US"/>
        </w:rPr>
        <w:t>i</w:t>
      </w:r>
      <w:r w:rsidR="003442A5" w:rsidRPr="00AD4FB8">
        <w:rPr>
          <w:sz w:val="28"/>
          <w:szCs w:val="28"/>
        </w:rPr>
        <w:t>v</w:t>
      </w:r>
      <w:r w:rsidR="007C6641">
        <w:rPr>
          <w:sz w:val="28"/>
          <w:szCs w:val="28"/>
        </w:rPr>
        <w:t xml:space="preserve">) </w:t>
      </w:r>
      <w:r w:rsidR="007C6641" w:rsidRPr="00EF1C1C">
        <w:rPr>
          <w:sz w:val="28"/>
          <w:szCs w:val="28"/>
        </w:rPr>
        <w:t>H</w:t>
      </w:r>
      <w:r w:rsidR="003442A5" w:rsidRPr="00AD4FB8">
        <w:rPr>
          <w:sz w:val="28"/>
          <w:szCs w:val="28"/>
        </w:rPr>
        <w:t>oàn thành</w:t>
      </w:r>
      <w:r w:rsidR="003442A5" w:rsidRPr="007D7349">
        <w:rPr>
          <w:sz w:val="28"/>
          <w:szCs w:val="28"/>
        </w:rPr>
        <w:t xml:space="preserve"> pháp </w:t>
      </w:r>
      <w:r w:rsidR="003442A5" w:rsidRPr="00AD4FB8">
        <w:rPr>
          <w:sz w:val="28"/>
          <w:szCs w:val="28"/>
        </w:rPr>
        <w:t xml:space="preserve">điển hóa đề mục “tổ chức và quản lý hội nghị, hội thảo quốc tế tại Việt Nam”. </w:t>
      </w:r>
    </w:p>
    <w:p w:rsidR="00F3277E" w:rsidRPr="00AD4FB8" w:rsidRDefault="00FC4159" w:rsidP="00C8679F">
      <w:pPr>
        <w:spacing w:after="120"/>
        <w:ind w:firstLine="720"/>
        <w:jc w:val="both"/>
        <w:rPr>
          <w:sz w:val="28"/>
          <w:szCs w:val="28"/>
        </w:rPr>
      </w:pPr>
      <w:r w:rsidRPr="00EF1C1C">
        <w:rPr>
          <w:b/>
          <w:sz w:val="28"/>
          <w:szCs w:val="28"/>
        </w:rPr>
        <w:t>1.2.</w:t>
      </w:r>
      <w:r w:rsidRPr="00EF1C1C">
        <w:rPr>
          <w:sz w:val="28"/>
          <w:szCs w:val="28"/>
        </w:rPr>
        <w:t xml:space="preserve"> </w:t>
      </w:r>
      <w:r w:rsidR="007C6641" w:rsidRPr="00EF1C1C">
        <w:rPr>
          <w:sz w:val="28"/>
          <w:szCs w:val="28"/>
        </w:rPr>
        <w:t>C</w:t>
      </w:r>
      <w:r w:rsidR="00246547">
        <w:rPr>
          <w:sz w:val="28"/>
          <w:szCs w:val="28"/>
        </w:rPr>
        <w:t xml:space="preserve">ác </w:t>
      </w:r>
      <w:r w:rsidR="00246547">
        <w:rPr>
          <w:sz w:val="28"/>
          <w:szCs w:val="28"/>
          <w:lang w:val="en-US"/>
        </w:rPr>
        <w:t>B</w:t>
      </w:r>
      <w:r w:rsidR="00E05BD7" w:rsidRPr="00AD4FB8">
        <w:rPr>
          <w:sz w:val="28"/>
          <w:szCs w:val="28"/>
        </w:rPr>
        <w:t>ộ</w:t>
      </w:r>
      <w:r w:rsidR="00A40B04" w:rsidRPr="00AD4FB8">
        <w:rPr>
          <w:sz w:val="28"/>
          <w:szCs w:val="28"/>
        </w:rPr>
        <w:t>, ngành</w:t>
      </w:r>
      <w:r w:rsidR="00E05BD7" w:rsidRPr="00AD4FB8">
        <w:rPr>
          <w:sz w:val="28"/>
          <w:szCs w:val="28"/>
        </w:rPr>
        <w:t xml:space="preserve"> đã ban hành quy chế, quy trình nội bộ về tổ chức và quản lý HNHTQT hoặc lồng ghép vào quy chế quản lý </w:t>
      </w:r>
      <w:r w:rsidR="00D23362" w:rsidRPr="00AD4FB8">
        <w:rPr>
          <w:sz w:val="28"/>
          <w:szCs w:val="28"/>
        </w:rPr>
        <w:t xml:space="preserve">thống nhất các hoạt động </w:t>
      </w:r>
      <w:r w:rsidR="00E05BD7" w:rsidRPr="00AD4FB8">
        <w:rPr>
          <w:sz w:val="28"/>
          <w:szCs w:val="28"/>
        </w:rPr>
        <w:t>đối ngoại của cơ quan</w:t>
      </w:r>
      <w:r w:rsidR="00A40B04" w:rsidRPr="00AD4FB8">
        <w:rPr>
          <w:sz w:val="28"/>
          <w:szCs w:val="28"/>
        </w:rPr>
        <w:t xml:space="preserve">; </w:t>
      </w:r>
      <w:r w:rsidR="00E05BD7" w:rsidRPr="00AD4FB8">
        <w:rPr>
          <w:sz w:val="28"/>
          <w:szCs w:val="28"/>
        </w:rPr>
        <w:t xml:space="preserve">tích cực quán triệt, phổ biến Quyết định 06/2020/QĐ-TTg đến các </w:t>
      </w:r>
      <w:r w:rsidR="002E67C4" w:rsidRPr="00AD4FB8">
        <w:rPr>
          <w:sz w:val="28"/>
          <w:szCs w:val="28"/>
        </w:rPr>
        <w:t>đơn vị trực thuộc</w:t>
      </w:r>
      <w:r w:rsidR="00A40B04" w:rsidRPr="00AD4FB8">
        <w:rPr>
          <w:sz w:val="28"/>
          <w:szCs w:val="28"/>
        </w:rPr>
        <w:t xml:space="preserve">; tổ chức các lớp tập huấn nâng cao năng lực cho cán bộ quản lý HNHTQT. </w:t>
      </w:r>
      <w:r w:rsidR="00F3277E" w:rsidRPr="00AD4FB8">
        <w:rPr>
          <w:sz w:val="28"/>
          <w:szCs w:val="28"/>
        </w:rPr>
        <w:t xml:space="preserve">Một số Bộ, ngành đã tích cực triển khai công tác kiểm tra, </w:t>
      </w:r>
      <w:r w:rsidR="00C8679F">
        <w:rPr>
          <w:sz w:val="28"/>
          <w:szCs w:val="28"/>
        </w:rPr>
        <w:br/>
      </w:r>
      <w:r w:rsidR="00F3277E" w:rsidRPr="00AD4FB8">
        <w:rPr>
          <w:sz w:val="28"/>
          <w:szCs w:val="28"/>
        </w:rPr>
        <w:t>phát hiện và xử lý vi phạm trong tổ chức HNHTQT</w:t>
      </w:r>
      <w:r w:rsidR="00F3277E">
        <w:rPr>
          <w:rStyle w:val="FootnoteReference"/>
          <w:sz w:val="28"/>
          <w:szCs w:val="28"/>
          <w:lang w:val="en-US"/>
        </w:rPr>
        <w:footnoteReference w:id="7"/>
      </w:r>
      <w:r w:rsidR="00F3277E" w:rsidRPr="00AD4FB8">
        <w:rPr>
          <w:sz w:val="28"/>
          <w:szCs w:val="28"/>
        </w:rPr>
        <w:t xml:space="preserve">. </w:t>
      </w:r>
    </w:p>
    <w:p w:rsidR="00CB54FE" w:rsidRPr="00AD4FB8" w:rsidRDefault="00FC4159" w:rsidP="00C8679F">
      <w:pPr>
        <w:spacing w:after="120"/>
        <w:ind w:firstLine="720"/>
        <w:jc w:val="both"/>
        <w:rPr>
          <w:sz w:val="28"/>
          <w:szCs w:val="28"/>
        </w:rPr>
      </w:pPr>
      <w:r w:rsidRPr="00EF1C1C">
        <w:rPr>
          <w:b/>
          <w:sz w:val="28"/>
          <w:szCs w:val="28"/>
        </w:rPr>
        <w:t>1.3.</w:t>
      </w:r>
      <w:r w:rsidRPr="00EF1C1C">
        <w:rPr>
          <w:sz w:val="28"/>
          <w:szCs w:val="28"/>
        </w:rPr>
        <w:t xml:space="preserve"> </w:t>
      </w:r>
      <w:r w:rsidR="00CF2600" w:rsidRPr="00AD4FB8">
        <w:rPr>
          <w:sz w:val="28"/>
          <w:szCs w:val="28"/>
        </w:rPr>
        <w:t xml:space="preserve">Các địa phương đã ban hành các quy chế, quy trình nội bộ về tổ chức và quản lý HNHTQT hoặc </w:t>
      </w:r>
      <w:r w:rsidR="00A40B04" w:rsidRPr="00AD4FB8">
        <w:rPr>
          <w:sz w:val="28"/>
          <w:szCs w:val="28"/>
        </w:rPr>
        <w:t>đưa</w:t>
      </w:r>
      <w:r w:rsidR="00CF2600" w:rsidRPr="00AD4FB8">
        <w:rPr>
          <w:sz w:val="28"/>
          <w:szCs w:val="28"/>
        </w:rPr>
        <w:t xml:space="preserve"> vào quy chế quản lý </w:t>
      </w:r>
      <w:r w:rsidR="00D23362" w:rsidRPr="00AD4FB8">
        <w:rPr>
          <w:sz w:val="28"/>
          <w:szCs w:val="28"/>
        </w:rPr>
        <w:t xml:space="preserve">thống nhất các hoạt động </w:t>
      </w:r>
      <w:r w:rsidR="00C8679F">
        <w:rPr>
          <w:sz w:val="28"/>
          <w:szCs w:val="28"/>
        </w:rPr>
        <w:br/>
      </w:r>
      <w:r w:rsidR="00CF2600" w:rsidRPr="00AD4FB8">
        <w:rPr>
          <w:sz w:val="28"/>
          <w:szCs w:val="28"/>
        </w:rPr>
        <w:t>đối ngoại</w:t>
      </w:r>
      <w:r w:rsidR="00A40B04" w:rsidRPr="00AD4FB8">
        <w:rPr>
          <w:sz w:val="28"/>
          <w:szCs w:val="28"/>
        </w:rPr>
        <w:t xml:space="preserve"> của địa phương. Hầu hết các địa phương đã công bố danh mục </w:t>
      </w:r>
      <w:r w:rsidR="00C3703A">
        <w:rPr>
          <w:sz w:val="28"/>
          <w:szCs w:val="28"/>
          <w:lang w:val="en-US"/>
        </w:rPr>
        <w:t>TTHC</w:t>
      </w:r>
      <w:r w:rsidR="00A40B04" w:rsidRPr="00AD4FB8">
        <w:rPr>
          <w:sz w:val="28"/>
          <w:szCs w:val="28"/>
        </w:rPr>
        <w:t xml:space="preserve"> trong lĩnh vực HNHTQT </w:t>
      </w:r>
      <w:r w:rsidR="00CB54FE" w:rsidRPr="00AD4FB8">
        <w:rPr>
          <w:sz w:val="28"/>
          <w:szCs w:val="28"/>
        </w:rPr>
        <w:t xml:space="preserve">và triển khai dịch vụ công trực tuyến. Nhiều địa phương đã </w:t>
      </w:r>
      <w:r w:rsidR="00CF2600" w:rsidRPr="00AD4FB8">
        <w:rPr>
          <w:sz w:val="28"/>
          <w:szCs w:val="28"/>
        </w:rPr>
        <w:t>ban hành văn bản chỉ đạo, hướng dẫ</w:t>
      </w:r>
      <w:r w:rsidR="00CB54FE" w:rsidRPr="00AD4FB8">
        <w:rPr>
          <w:sz w:val="28"/>
          <w:szCs w:val="28"/>
        </w:rPr>
        <w:t xml:space="preserve">n, </w:t>
      </w:r>
      <w:r w:rsidR="00CF2600" w:rsidRPr="00AD4FB8">
        <w:rPr>
          <w:sz w:val="28"/>
          <w:szCs w:val="28"/>
        </w:rPr>
        <w:t>tổ chức quán triệt, phổ biến quy định đến các sở, ngành</w:t>
      </w:r>
      <w:r w:rsidR="00CB54FE" w:rsidRPr="00AD4FB8">
        <w:rPr>
          <w:sz w:val="28"/>
          <w:szCs w:val="28"/>
        </w:rPr>
        <w:t>,</w:t>
      </w:r>
      <w:r w:rsidR="00CF2600" w:rsidRPr="00AD4FB8">
        <w:rPr>
          <w:sz w:val="28"/>
          <w:szCs w:val="28"/>
        </w:rPr>
        <w:t xml:space="preserve"> </w:t>
      </w:r>
      <w:r w:rsidR="00CB54FE" w:rsidRPr="00AD4FB8">
        <w:rPr>
          <w:sz w:val="28"/>
          <w:szCs w:val="28"/>
        </w:rPr>
        <w:t>phổ biến quy định pháp luật về tổ chức HNHTQT tại</w:t>
      </w:r>
      <w:r w:rsidR="00CF2600" w:rsidRPr="00AD4FB8">
        <w:rPr>
          <w:sz w:val="28"/>
          <w:szCs w:val="28"/>
        </w:rPr>
        <w:t xml:space="preserve"> các buổi trao đổi, gặp mặt với các tổ chức, doanh nghiệp</w:t>
      </w:r>
      <w:r w:rsidR="00CB54FE">
        <w:rPr>
          <w:rStyle w:val="FootnoteReference"/>
          <w:sz w:val="28"/>
          <w:szCs w:val="28"/>
          <w:lang w:val="en-US"/>
        </w:rPr>
        <w:footnoteReference w:id="8"/>
      </w:r>
      <w:r w:rsidR="00AF79ED" w:rsidRPr="00EF1C1C">
        <w:rPr>
          <w:sz w:val="28"/>
          <w:szCs w:val="28"/>
        </w:rPr>
        <w:t>.</w:t>
      </w:r>
      <w:r w:rsidR="00CF2600" w:rsidRPr="00AD4FB8">
        <w:rPr>
          <w:sz w:val="28"/>
          <w:szCs w:val="28"/>
        </w:rPr>
        <w:t xml:space="preserve"> </w:t>
      </w:r>
    </w:p>
    <w:p w:rsidR="00C8679F" w:rsidRDefault="00E240C8" w:rsidP="00C8679F">
      <w:pPr>
        <w:spacing w:after="120"/>
        <w:jc w:val="both"/>
        <w:rPr>
          <w:b/>
          <w:sz w:val="28"/>
          <w:szCs w:val="28"/>
        </w:rPr>
      </w:pPr>
      <w:r>
        <w:rPr>
          <w:b/>
          <w:sz w:val="28"/>
          <w:szCs w:val="28"/>
        </w:rPr>
        <w:tab/>
      </w:r>
    </w:p>
    <w:p w:rsidR="00C8679F" w:rsidRDefault="00C8679F">
      <w:pPr>
        <w:rPr>
          <w:b/>
          <w:sz w:val="28"/>
          <w:szCs w:val="28"/>
        </w:rPr>
      </w:pPr>
      <w:r>
        <w:rPr>
          <w:b/>
          <w:sz w:val="28"/>
          <w:szCs w:val="28"/>
        </w:rPr>
        <w:br w:type="page"/>
      </w:r>
    </w:p>
    <w:p w:rsidR="00E240C8" w:rsidRDefault="008C750C" w:rsidP="00084959">
      <w:pPr>
        <w:spacing w:after="80"/>
        <w:ind w:firstLine="720"/>
        <w:jc w:val="both"/>
        <w:rPr>
          <w:b/>
          <w:sz w:val="28"/>
          <w:szCs w:val="28"/>
        </w:rPr>
      </w:pPr>
      <w:r>
        <w:rPr>
          <w:b/>
          <w:sz w:val="28"/>
          <w:szCs w:val="28"/>
        </w:rPr>
        <w:lastRenderedPageBreak/>
        <w:t>2. Kết quả thi hành, đánh giá ưu điểm và bất cập, hạn chế</w:t>
      </w:r>
    </w:p>
    <w:p w:rsidR="00CA3833" w:rsidRDefault="008C750C" w:rsidP="00084959">
      <w:pPr>
        <w:spacing w:after="80"/>
        <w:jc w:val="both"/>
        <w:rPr>
          <w:b/>
          <w:sz w:val="28"/>
          <w:szCs w:val="28"/>
        </w:rPr>
      </w:pPr>
      <w:r>
        <w:rPr>
          <w:sz w:val="28"/>
          <w:szCs w:val="28"/>
        </w:rPr>
        <w:tab/>
      </w:r>
      <w:r w:rsidR="00CA3833" w:rsidRPr="00AD4FB8">
        <w:rPr>
          <w:b/>
          <w:sz w:val="28"/>
          <w:szCs w:val="28"/>
        </w:rPr>
        <w:t>2.1. Kết quả triển khai</w:t>
      </w:r>
    </w:p>
    <w:p w:rsidR="000A1CCB" w:rsidRPr="003E6FC3" w:rsidRDefault="000A1CCB" w:rsidP="00084959">
      <w:pPr>
        <w:spacing w:after="80"/>
        <w:ind w:firstLine="720"/>
        <w:jc w:val="both"/>
        <w:rPr>
          <w:i/>
          <w:sz w:val="28"/>
          <w:szCs w:val="28"/>
        </w:rPr>
      </w:pPr>
      <w:r w:rsidRPr="003E6FC3">
        <w:rPr>
          <w:i/>
          <w:sz w:val="28"/>
          <w:szCs w:val="28"/>
        </w:rPr>
        <w:t xml:space="preserve">2.1.1. </w:t>
      </w:r>
      <w:r w:rsidR="00735A4F" w:rsidRPr="00EF1C1C">
        <w:rPr>
          <w:i/>
          <w:sz w:val="28"/>
          <w:szCs w:val="28"/>
        </w:rPr>
        <w:t>Số lượng</w:t>
      </w:r>
      <w:r w:rsidRPr="003E6FC3">
        <w:rPr>
          <w:i/>
          <w:sz w:val="28"/>
          <w:szCs w:val="28"/>
        </w:rPr>
        <w:t xml:space="preserve"> HNHTQT đã tổ chức</w:t>
      </w:r>
    </w:p>
    <w:p w:rsidR="00516A8A" w:rsidRPr="00AD4FB8" w:rsidRDefault="009C7CBA" w:rsidP="00084959">
      <w:pPr>
        <w:spacing w:after="80"/>
        <w:ind w:firstLine="720"/>
        <w:jc w:val="both"/>
        <w:rPr>
          <w:sz w:val="28"/>
          <w:szCs w:val="28"/>
        </w:rPr>
      </w:pPr>
      <w:r w:rsidRPr="00EF1C1C">
        <w:rPr>
          <w:sz w:val="28"/>
          <w:szCs w:val="28"/>
        </w:rPr>
        <w:t>-</w:t>
      </w:r>
      <w:r w:rsidR="00400B20" w:rsidRPr="00EF1C1C">
        <w:rPr>
          <w:sz w:val="28"/>
          <w:szCs w:val="28"/>
        </w:rPr>
        <w:t xml:space="preserve"> </w:t>
      </w:r>
      <w:r w:rsidR="003F62EE" w:rsidRPr="00AD4FB8">
        <w:rPr>
          <w:sz w:val="28"/>
          <w:szCs w:val="28"/>
        </w:rPr>
        <w:t xml:space="preserve">Trong giai đoạn </w:t>
      </w:r>
      <w:r w:rsidR="003E6FC3" w:rsidRPr="00EF1C1C">
        <w:rPr>
          <w:sz w:val="28"/>
          <w:szCs w:val="28"/>
        </w:rPr>
        <w:t>01/</w:t>
      </w:r>
      <w:r w:rsidR="003F62EE" w:rsidRPr="00AD4FB8">
        <w:rPr>
          <w:sz w:val="28"/>
          <w:szCs w:val="28"/>
        </w:rPr>
        <w:t>2020</w:t>
      </w:r>
      <w:r w:rsidR="003E6FC3" w:rsidRPr="00EF1C1C">
        <w:rPr>
          <w:sz w:val="28"/>
          <w:szCs w:val="28"/>
        </w:rPr>
        <w:t xml:space="preserve"> </w:t>
      </w:r>
      <w:r w:rsidR="003F62EE" w:rsidRPr="00AD4FB8">
        <w:rPr>
          <w:sz w:val="28"/>
          <w:szCs w:val="28"/>
        </w:rPr>
        <w:t>-</w:t>
      </w:r>
      <w:r w:rsidR="003E6FC3" w:rsidRPr="00EF1C1C">
        <w:rPr>
          <w:sz w:val="28"/>
          <w:szCs w:val="28"/>
        </w:rPr>
        <w:t xml:space="preserve"> 0</w:t>
      </w:r>
      <w:r w:rsidR="003F62EE" w:rsidRPr="00AD4FB8">
        <w:rPr>
          <w:sz w:val="28"/>
          <w:szCs w:val="28"/>
        </w:rPr>
        <w:t>5/2025, đã có</w:t>
      </w:r>
      <w:r w:rsidR="000A1CCB" w:rsidRPr="00AD4FB8">
        <w:rPr>
          <w:sz w:val="28"/>
          <w:szCs w:val="28"/>
        </w:rPr>
        <w:t xml:space="preserve"> </w:t>
      </w:r>
      <w:r w:rsidR="00735A4F" w:rsidRPr="00EF1C1C">
        <w:rPr>
          <w:sz w:val="28"/>
          <w:szCs w:val="28"/>
        </w:rPr>
        <w:t xml:space="preserve">gần </w:t>
      </w:r>
      <w:r w:rsidR="000A1CCB" w:rsidRPr="00AD4FB8">
        <w:rPr>
          <w:sz w:val="28"/>
          <w:szCs w:val="28"/>
        </w:rPr>
        <w:t>1</w:t>
      </w:r>
      <w:r w:rsidR="00735A4F">
        <w:rPr>
          <w:sz w:val="28"/>
          <w:szCs w:val="28"/>
        </w:rPr>
        <w:t>5</w:t>
      </w:r>
      <w:r w:rsidR="000A1CCB" w:rsidRPr="00AD4FB8">
        <w:rPr>
          <w:sz w:val="28"/>
          <w:szCs w:val="28"/>
        </w:rPr>
        <w:t xml:space="preserve">.000 </w:t>
      </w:r>
      <w:r w:rsidR="003F62EE" w:rsidRPr="00AD4FB8">
        <w:rPr>
          <w:sz w:val="28"/>
          <w:szCs w:val="28"/>
        </w:rPr>
        <w:t>HNHTQT được</w:t>
      </w:r>
      <w:r w:rsidR="003E6FC3">
        <w:rPr>
          <w:sz w:val="28"/>
          <w:szCs w:val="28"/>
        </w:rPr>
        <w:br/>
      </w:r>
      <w:r w:rsidR="003F62EE" w:rsidRPr="00AD4FB8">
        <w:rPr>
          <w:sz w:val="28"/>
          <w:szCs w:val="28"/>
        </w:rPr>
        <w:t xml:space="preserve">tổ </w:t>
      </w:r>
      <w:r w:rsidR="00033CDB" w:rsidRPr="00AD4FB8">
        <w:rPr>
          <w:sz w:val="28"/>
          <w:szCs w:val="28"/>
        </w:rPr>
        <w:t>ch</w:t>
      </w:r>
      <w:r w:rsidR="003F62EE" w:rsidRPr="00AD4FB8">
        <w:rPr>
          <w:sz w:val="28"/>
          <w:szCs w:val="28"/>
        </w:rPr>
        <w:t xml:space="preserve">ức </w:t>
      </w:r>
      <w:r w:rsidR="000A1CCB" w:rsidRPr="00AD4FB8">
        <w:rPr>
          <w:sz w:val="28"/>
          <w:szCs w:val="28"/>
        </w:rPr>
        <w:t>tại Việt Nam</w:t>
      </w:r>
      <w:r w:rsidR="003F62EE" w:rsidRPr="00AD4FB8">
        <w:rPr>
          <w:sz w:val="28"/>
          <w:szCs w:val="28"/>
        </w:rPr>
        <w:t xml:space="preserve"> với trên </w:t>
      </w:r>
      <w:r w:rsidR="000A1CCB" w:rsidRPr="00AD4FB8">
        <w:rPr>
          <w:sz w:val="28"/>
          <w:szCs w:val="28"/>
        </w:rPr>
        <w:t xml:space="preserve">86.000 </w:t>
      </w:r>
      <w:r w:rsidR="003F62EE" w:rsidRPr="00AD4FB8">
        <w:rPr>
          <w:sz w:val="28"/>
          <w:szCs w:val="28"/>
        </w:rPr>
        <w:t xml:space="preserve">lượt đại biểu quốc tế và </w:t>
      </w:r>
      <w:r w:rsidR="00033CDB" w:rsidRPr="00AD4FB8">
        <w:rPr>
          <w:sz w:val="28"/>
          <w:szCs w:val="28"/>
        </w:rPr>
        <w:t xml:space="preserve">trên </w:t>
      </w:r>
      <w:r w:rsidR="000A1CCB" w:rsidRPr="00AD4FB8">
        <w:rPr>
          <w:sz w:val="28"/>
          <w:szCs w:val="28"/>
        </w:rPr>
        <w:t>650.000</w:t>
      </w:r>
      <w:r w:rsidR="00B22D55" w:rsidRPr="00AD4FB8">
        <w:rPr>
          <w:sz w:val="28"/>
          <w:szCs w:val="28"/>
        </w:rPr>
        <w:t xml:space="preserve"> </w:t>
      </w:r>
      <w:r w:rsidR="003F62EE" w:rsidRPr="00AD4FB8">
        <w:rPr>
          <w:sz w:val="28"/>
          <w:szCs w:val="28"/>
        </w:rPr>
        <w:t xml:space="preserve">lượt đại biểu Việt Nam. </w:t>
      </w:r>
    </w:p>
    <w:p w:rsidR="00400B20" w:rsidRPr="00EF1C1C" w:rsidRDefault="009C7CBA" w:rsidP="00084959">
      <w:pPr>
        <w:spacing w:after="80"/>
        <w:ind w:firstLine="720"/>
        <w:jc w:val="both"/>
        <w:rPr>
          <w:sz w:val="28"/>
          <w:szCs w:val="28"/>
        </w:rPr>
      </w:pPr>
      <w:r w:rsidRPr="00EF1C1C">
        <w:rPr>
          <w:sz w:val="28"/>
          <w:szCs w:val="28"/>
        </w:rPr>
        <w:t>-</w:t>
      </w:r>
      <w:r w:rsidR="00400B20" w:rsidRPr="00EF1C1C">
        <w:rPr>
          <w:sz w:val="28"/>
          <w:szCs w:val="28"/>
        </w:rPr>
        <w:t xml:space="preserve"> </w:t>
      </w:r>
      <w:r w:rsidR="003F62EE">
        <w:rPr>
          <w:sz w:val="28"/>
          <w:szCs w:val="28"/>
        </w:rPr>
        <w:t xml:space="preserve">Các </w:t>
      </w:r>
      <w:r w:rsidR="003F62EE" w:rsidRPr="00AD4FB8">
        <w:rPr>
          <w:sz w:val="28"/>
          <w:szCs w:val="28"/>
        </w:rPr>
        <w:t>Bộ,</w:t>
      </w:r>
      <w:r w:rsidR="008C750C">
        <w:rPr>
          <w:sz w:val="28"/>
          <w:szCs w:val="28"/>
        </w:rPr>
        <w:t xml:space="preserve"> ngành</w:t>
      </w:r>
      <w:r w:rsidR="003F62EE" w:rsidRPr="00AD4FB8">
        <w:rPr>
          <w:sz w:val="28"/>
          <w:szCs w:val="28"/>
        </w:rPr>
        <w:t xml:space="preserve"> và đơn vị trực thuộc đã tổ chức 64 HNHTQT thuộc thẩm quyền của Thủ tướng Chính phủ</w:t>
      </w:r>
      <w:r w:rsidR="00CA7474">
        <w:rPr>
          <w:rStyle w:val="FootnoteReference"/>
          <w:sz w:val="28"/>
          <w:szCs w:val="28"/>
          <w:lang w:val="en-US"/>
        </w:rPr>
        <w:footnoteReference w:id="9"/>
      </w:r>
      <w:r w:rsidR="003F62EE" w:rsidRPr="00AD4FB8">
        <w:rPr>
          <w:sz w:val="28"/>
          <w:szCs w:val="28"/>
        </w:rPr>
        <w:t xml:space="preserve"> và </w:t>
      </w:r>
      <w:r w:rsidR="00033CDB" w:rsidRPr="00AD4FB8">
        <w:rPr>
          <w:sz w:val="28"/>
          <w:szCs w:val="28"/>
        </w:rPr>
        <w:t xml:space="preserve">8.327 HNHTQT thuộc thẩm quyền của </w:t>
      </w:r>
      <w:r w:rsidR="00952102">
        <w:rPr>
          <w:sz w:val="28"/>
          <w:szCs w:val="28"/>
        </w:rPr>
        <w:br/>
      </w:r>
      <w:r w:rsidR="00033CDB" w:rsidRPr="00AD4FB8">
        <w:rPr>
          <w:sz w:val="28"/>
          <w:szCs w:val="28"/>
        </w:rPr>
        <w:t>Bộ trưởng, Thủ trưởng cơ quan ngang Bộ, Thủ trưởng cơ quan thuộc Chính phủ</w:t>
      </w:r>
      <w:r w:rsidR="00CA7474">
        <w:rPr>
          <w:rStyle w:val="FootnoteReference"/>
          <w:sz w:val="28"/>
          <w:szCs w:val="28"/>
          <w:lang w:val="en-US"/>
        </w:rPr>
        <w:footnoteReference w:id="10"/>
      </w:r>
      <w:r w:rsidR="0047154F" w:rsidRPr="00AD4FB8">
        <w:rPr>
          <w:sz w:val="28"/>
          <w:szCs w:val="28"/>
        </w:rPr>
        <w:t>.</w:t>
      </w:r>
      <w:r w:rsidR="00400B20" w:rsidRPr="00EF1C1C">
        <w:rPr>
          <w:sz w:val="28"/>
          <w:szCs w:val="28"/>
        </w:rPr>
        <w:t xml:space="preserve"> </w:t>
      </w:r>
    </w:p>
    <w:p w:rsidR="003F62EE" w:rsidRPr="00AD4FB8" w:rsidRDefault="009C7CBA" w:rsidP="00084959">
      <w:pPr>
        <w:spacing w:after="80"/>
        <w:ind w:firstLine="720"/>
        <w:jc w:val="both"/>
        <w:rPr>
          <w:sz w:val="28"/>
          <w:szCs w:val="28"/>
        </w:rPr>
      </w:pPr>
      <w:r w:rsidRPr="00EF1C1C">
        <w:rPr>
          <w:sz w:val="28"/>
          <w:szCs w:val="28"/>
        </w:rPr>
        <w:t>-</w:t>
      </w:r>
      <w:r w:rsidR="00400B20" w:rsidRPr="00EF1C1C">
        <w:rPr>
          <w:sz w:val="28"/>
          <w:szCs w:val="28"/>
        </w:rPr>
        <w:t xml:space="preserve"> </w:t>
      </w:r>
      <w:r w:rsidR="003E6FC3" w:rsidRPr="00EF1C1C">
        <w:rPr>
          <w:sz w:val="28"/>
          <w:szCs w:val="28"/>
        </w:rPr>
        <w:t>C</w:t>
      </w:r>
      <w:r w:rsidR="00CA7474">
        <w:rPr>
          <w:sz w:val="28"/>
          <w:szCs w:val="28"/>
        </w:rPr>
        <w:t xml:space="preserve">ác </w:t>
      </w:r>
      <w:r w:rsidR="00CA7474" w:rsidRPr="00AD4FB8">
        <w:rPr>
          <w:sz w:val="28"/>
          <w:szCs w:val="28"/>
        </w:rPr>
        <w:t>Bộ,</w:t>
      </w:r>
      <w:r w:rsidR="00CA7474">
        <w:rPr>
          <w:sz w:val="28"/>
          <w:szCs w:val="28"/>
        </w:rPr>
        <w:t xml:space="preserve"> </w:t>
      </w:r>
      <w:r w:rsidR="00CA7474" w:rsidRPr="00AD4FB8">
        <w:rPr>
          <w:sz w:val="28"/>
          <w:szCs w:val="28"/>
        </w:rPr>
        <w:t xml:space="preserve">cơ quan ngang Bộ </w:t>
      </w:r>
      <w:r w:rsidR="003E6FC3" w:rsidRPr="00EF1C1C">
        <w:rPr>
          <w:sz w:val="28"/>
          <w:szCs w:val="28"/>
        </w:rPr>
        <w:t xml:space="preserve">cũng </w:t>
      </w:r>
      <w:r w:rsidR="00CA7474" w:rsidRPr="00AD4FB8">
        <w:rPr>
          <w:sz w:val="28"/>
          <w:szCs w:val="28"/>
        </w:rPr>
        <w:t xml:space="preserve">đã cho phép </w:t>
      </w:r>
      <w:r w:rsidR="0047154F" w:rsidRPr="00AD4FB8">
        <w:rPr>
          <w:sz w:val="28"/>
          <w:szCs w:val="28"/>
        </w:rPr>
        <w:t>các tổ chức nhân dân có lĩnh vực hoạt động chính thuộc phạm vi quản lý về ngành, lĩnh vực</w:t>
      </w:r>
      <w:r w:rsidR="00697985" w:rsidRPr="00AD4FB8">
        <w:rPr>
          <w:sz w:val="28"/>
          <w:szCs w:val="28"/>
        </w:rPr>
        <w:t xml:space="preserve"> của mình</w:t>
      </w:r>
      <w:r w:rsidR="0047154F" w:rsidRPr="00AD4FB8">
        <w:rPr>
          <w:sz w:val="28"/>
          <w:szCs w:val="28"/>
        </w:rPr>
        <w:t xml:space="preserve"> tổ chức 13 HNHTQT thuộc thẩm quyền của Thủ tướng Chính phủ</w:t>
      </w:r>
      <w:r w:rsidR="0047154F">
        <w:rPr>
          <w:rStyle w:val="FootnoteReference"/>
          <w:sz w:val="28"/>
          <w:szCs w:val="28"/>
          <w:lang w:val="en-US"/>
        </w:rPr>
        <w:footnoteReference w:id="11"/>
      </w:r>
      <w:r w:rsidR="0047154F" w:rsidRPr="00AD4FB8">
        <w:rPr>
          <w:sz w:val="28"/>
          <w:szCs w:val="28"/>
        </w:rPr>
        <w:t xml:space="preserve"> và 682</w:t>
      </w:r>
      <w:r w:rsidR="00E07594" w:rsidRPr="00EF1C1C">
        <w:rPr>
          <w:sz w:val="28"/>
          <w:szCs w:val="28"/>
        </w:rPr>
        <w:t xml:space="preserve"> HNHTQT</w:t>
      </w:r>
      <w:r w:rsidR="0047154F" w:rsidRPr="00AD4FB8">
        <w:rPr>
          <w:sz w:val="28"/>
          <w:szCs w:val="28"/>
        </w:rPr>
        <w:t xml:space="preserve"> thuộc thẩm quyền của Bộ trưởng, Thủ trưởng cơ quan ngang Bộ</w:t>
      </w:r>
      <w:r w:rsidR="0047154F">
        <w:rPr>
          <w:rStyle w:val="FootnoteReference"/>
          <w:sz w:val="28"/>
          <w:szCs w:val="28"/>
          <w:lang w:val="en-US"/>
        </w:rPr>
        <w:footnoteReference w:id="12"/>
      </w:r>
      <w:r w:rsidR="003617BE" w:rsidRPr="00F91768">
        <w:rPr>
          <w:sz w:val="28"/>
          <w:szCs w:val="28"/>
        </w:rPr>
        <w:t xml:space="preserve">; </w:t>
      </w:r>
      <w:r w:rsidR="00EB17E1" w:rsidRPr="00AD4FB8">
        <w:rPr>
          <w:sz w:val="28"/>
          <w:szCs w:val="28"/>
        </w:rPr>
        <w:t>cho phép các tổ chức Việt Nam và nước ngoài do mình cấp phép hoạt độ</w:t>
      </w:r>
      <w:r w:rsidR="0029155E">
        <w:rPr>
          <w:sz w:val="28"/>
          <w:szCs w:val="28"/>
        </w:rPr>
        <w:t xml:space="preserve">ng hoặc được </w:t>
      </w:r>
      <w:r w:rsidR="00952102">
        <w:rPr>
          <w:sz w:val="28"/>
          <w:szCs w:val="28"/>
        </w:rPr>
        <w:br/>
      </w:r>
      <w:r w:rsidR="0029155E" w:rsidRPr="00EF1C1C">
        <w:rPr>
          <w:sz w:val="28"/>
          <w:szCs w:val="28"/>
        </w:rPr>
        <w:t xml:space="preserve">Chính phủ giao quản lý </w:t>
      </w:r>
      <w:r w:rsidR="00EB17E1" w:rsidRPr="00AD4FB8">
        <w:rPr>
          <w:sz w:val="28"/>
          <w:szCs w:val="28"/>
        </w:rPr>
        <w:t>tổ chức 407 HNHTQT thuộc thẩm quyền của Bộ trưởng, Thủ trưởng cơ quan ngang Bộ</w:t>
      </w:r>
      <w:r w:rsidR="00EB17E1">
        <w:rPr>
          <w:rStyle w:val="FootnoteReference"/>
          <w:sz w:val="28"/>
          <w:szCs w:val="28"/>
          <w:lang w:val="en-US"/>
        </w:rPr>
        <w:footnoteReference w:id="13"/>
      </w:r>
      <w:r w:rsidR="00512069" w:rsidRPr="00AD4FB8">
        <w:rPr>
          <w:sz w:val="28"/>
          <w:szCs w:val="28"/>
        </w:rPr>
        <w:t>.</w:t>
      </w:r>
    </w:p>
    <w:p w:rsidR="00512069" w:rsidRPr="00AD4FB8" w:rsidRDefault="009C7CBA" w:rsidP="00084959">
      <w:pPr>
        <w:spacing w:after="80"/>
        <w:ind w:firstLine="720"/>
        <w:jc w:val="both"/>
        <w:rPr>
          <w:sz w:val="28"/>
          <w:szCs w:val="28"/>
        </w:rPr>
      </w:pPr>
      <w:r w:rsidRPr="00EF1C1C">
        <w:rPr>
          <w:sz w:val="28"/>
          <w:szCs w:val="28"/>
        </w:rPr>
        <w:t>-</w:t>
      </w:r>
      <w:r w:rsidR="00400B20" w:rsidRPr="00EF1C1C">
        <w:rPr>
          <w:sz w:val="28"/>
          <w:szCs w:val="28"/>
        </w:rPr>
        <w:t xml:space="preserve"> </w:t>
      </w:r>
      <w:r w:rsidR="00512069" w:rsidRPr="00AD4FB8">
        <w:rPr>
          <w:sz w:val="28"/>
          <w:szCs w:val="28"/>
        </w:rPr>
        <w:t xml:space="preserve">Các địa phương đã tổ chức </w:t>
      </w:r>
      <w:r w:rsidR="001A791E" w:rsidRPr="00AD4FB8">
        <w:rPr>
          <w:sz w:val="28"/>
          <w:szCs w:val="28"/>
        </w:rPr>
        <w:t>48 HNHTQT thuộc thẩm quyền của Thủ tướng Chính phủ</w:t>
      </w:r>
      <w:r w:rsidR="001A791E">
        <w:rPr>
          <w:rStyle w:val="FootnoteReference"/>
          <w:sz w:val="28"/>
          <w:szCs w:val="28"/>
          <w:lang w:val="en-US"/>
        </w:rPr>
        <w:footnoteReference w:id="14"/>
      </w:r>
      <w:r w:rsidR="001A791E" w:rsidRPr="00AD4FB8">
        <w:rPr>
          <w:sz w:val="28"/>
          <w:szCs w:val="28"/>
        </w:rPr>
        <w:t xml:space="preserve"> và </w:t>
      </w:r>
      <w:r w:rsidR="00B05D3F" w:rsidRPr="00AD4FB8">
        <w:rPr>
          <w:sz w:val="28"/>
          <w:szCs w:val="28"/>
        </w:rPr>
        <w:t>2.251</w:t>
      </w:r>
      <w:r w:rsidR="001A791E" w:rsidRPr="00AD4FB8">
        <w:rPr>
          <w:sz w:val="28"/>
          <w:szCs w:val="28"/>
        </w:rPr>
        <w:t xml:space="preserve"> HNHTQT thuộc thẩm quyền của </w:t>
      </w:r>
      <w:r w:rsidR="00B05D3F" w:rsidRPr="00AD4FB8">
        <w:rPr>
          <w:sz w:val="28"/>
          <w:szCs w:val="28"/>
        </w:rPr>
        <w:t>Chủ tịch Ủy ban nhân dân cấp tỉnh</w:t>
      </w:r>
      <w:r w:rsidR="001A791E">
        <w:rPr>
          <w:rStyle w:val="FootnoteReference"/>
          <w:sz w:val="28"/>
          <w:szCs w:val="28"/>
          <w:lang w:val="en-US"/>
        </w:rPr>
        <w:footnoteReference w:id="15"/>
      </w:r>
      <w:r w:rsidR="003617BE" w:rsidRPr="00F91768">
        <w:rPr>
          <w:sz w:val="28"/>
          <w:szCs w:val="28"/>
        </w:rPr>
        <w:t xml:space="preserve">; </w:t>
      </w:r>
      <w:r w:rsidR="00B05D3F" w:rsidRPr="00AD4FB8">
        <w:rPr>
          <w:sz w:val="28"/>
          <w:szCs w:val="28"/>
        </w:rPr>
        <w:t xml:space="preserve">cho phép các tổ chức do địa phương cấp phép hoạt động tổ chức </w:t>
      </w:r>
      <w:r w:rsidR="00952102">
        <w:rPr>
          <w:sz w:val="28"/>
          <w:szCs w:val="28"/>
        </w:rPr>
        <w:br/>
      </w:r>
      <w:r w:rsidR="00B05D3F" w:rsidRPr="00AD4FB8">
        <w:rPr>
          <w:sz w:val="28"/>
          <w:szCs w:val="28"/>
        </w:rPr>
        <w:t xml:space="preserve">01 HNHTQT thuộc thẩm quyền của Thủ tướng Chính phủ và </w:t>
      </w:r>
      <w:r w:rsidR="00735A4F" w:rsidRPr="00EF1C1C">
        <w:rPr>
          <w:sz w:val="28"/>
          <w:szCs w:val="28"/>
        </w:rPr>
        <w:t>trên 3</w:t>
      </w:r>
      <w:r w:rsidR="00267199" w:rsidRPr="00AD4FB8">
        <w:rPr>
          <w:sz w:val="28"/>
          <w:szCs w:val="28"/>
        </w:rPr>
        <w:t>.0</w:t>
      </w:r>
      <w:r w:rsidR="00735A4F" w:rsidRPr="00EF1C1C">
        <w:rPr>
          <w:sz w:val="28"/>
          <w:szCs w:val="28"/>
        </w:rPr>
        <w:t>00</w:t>
      </w:r>
      <w:r w:rsidR="00F322D9" w:rsidRPr="00AD4FB8">
        <w:rPr>
          <w:sz w:val="28"/>
          <w:szCs w:val="28"/>
        </w:rPr>
        <w:t xml:space="preserve"> HNHTQT thuộc thẩm quyền của Chủ tịch Ủy ban nhân dân cấp tỉnh</w:t>
      </w:r>
      <w:r w:rsidR="00F322D9">
        <w:rPr>
          <w:rStyle w:val="FootnoteReference"/>
          <w:sz w:val="28"/>
          <w:szCs w:val="28"/>
          <w:lang w:val="en-US"/>
        </w:rPr>
        <w:footnoteReference w:id="16"/>
      </w:r>
      <w:r w:rsidR="00F322D9" w:rsidRPr="00AD4FB8">
        <w:rPr>
          <w:sz w:val="28"/>
          <w:szCs w:val="28"/>
        </w:rPr>
        <w:t xml:space="preserve">. </w:t>
      </w:r>
    </w:p>
    <w:p w:rsidR="00285BA5" w:rsidRDefault="009C7CBA" w:rsidP="00084959">
      <w:pPr>
        <w:spacing w:after="80"/>
        <w:ind w:firstLine="720"/>
        <w:jc w:val="both"/>
        <w:rPr>
          <w:sz w:val="28"/>
          <w:szCs w:val="28"/>
        </w:rPr>
      </w:pPr>
      <w:r w:rsidRPr="00EF1C1C">
        <w:rPr>
          <w:sz w:val="28"/>
          <w:szCs w:val="28"/>
        </w:rPr>
        <w:t>-</w:t>
      </w:r>
      <w:r w:rsidR="00400B20" w:rsidRPr="00EF1C1C">
        <w:rPr>
          <w:sz w:val="28"/>
          <w:szCs w:val="28"/>
        </w:rPr>
        <w:t xml:space="preserve"> </w:t>
      </w:r>
      <w:r w:rsidR="005E6588" w:rsidRPr="009C7CBA">
        <w:rPr>
          <w:sz w:val="28"/>
          <w:szCs w:val="28"/>
        </w:rPr>
        <w:t>Số lượng hồ sơ xin chủ trương đăng cai HNHTQT</w:t>
      </w:r>
      <w:r w:rsidR="005E6588" w:rsidRPr="00AD4FB8">
        <w:rPr>
          <w:sz w:val="28"/>
          <w:szCs w:val="28"/>
        </w:rPr>
        <w:t xml:space="preserve"> rất ít. Trong giai đoạn 2020 - 5/2025, </w:t>
      </w:r>
      <w:r w:rsidR="00F064AD" w:rsidRPr="00AD4FB8">
        <w:rPr>
          <w:sz w:val="28"/>
          <w:szCs w:val="28"/>
        </w:rPr>
        <w:t>chỉ</w:t>
      </w:r>
      <w:r w:rsidR="005E6588" w:rsidRPr="00AD4FB8">
        <w:rPr>
          <w:sz w:val="28"/>
          <w:szCs w:val="28"/>
        </w:rPr>
        <w:t xml:space="preserve"> </w:t>
      </w:r>
      <w:r w:rsidR="00336F4B" w:rsidRPr="00AD4FB8">
        <w:rPr>
          <w:sz w:val="28"/>
          <w:szCs w:val="28"/>
        </w:rPr>
        <w:t xml:space="preserve">có </w:t>
      </w:r>
      <w:r w:rsidR="005E6588" w:rsidRPr="00AD4FB8">
        <w:rPr>
          <w:sz w:val="28"/>
          <w:szCs w:val="28"/>
        </w:rPr>
        <w:t>02 hồ sơ thuộc thẩm quyền của Thủ tướng Chính phủ</w:t>
      </w:r>
      <w:r w:rsidR="00336F4B" w:rsidRPr="00AD4FB8">
        <w:rPr>
          <w:sz w:val="28"/>
          <w:szCs w:val="28"/>
        </w:rPr>
        <w:t xml:space="preserve">, </w:t>
      </w:r>
      <w:r w:rsidR="005E6588" w:rsidRPr="00AD4FB8">
        <w:rPr>
          <w:sz w:val="28"/>
          <w:szCs w:val="28"/>
        </w:rPr>
        <w:t>4</w:t>
      </w:r>
      <w:r w:rsidR="00F064AD" w:rsidRPr="00AD4FB8">
        <w:rPr>
          <w:sz w:val="28"/>
          <w:szCs w:val="28"/>
        </w:rPr>
        <w:t>5</w:t>
      </w:r>
      <w:r w:rsidR="005E6588" w:rsidRPr="00AD4FB8">
        <w:rPr>
          <w:sz w:val="28"/>
          <w:szCs w:val="28"/>
        </w:rPr>
        <w:t xml:space="preserve"> hồ sơ thuộc thẩm quyền của Bộ trưởng, Thủ trưởng cơ quan ngang Bộ</w:t>
      </w:r>
      <w:r w:rsidR="005E6588" w:rsidRPr="00EA561A">
        <w:rPr>
          <w:vertAlign w:val="superscript"/>
        </w:rPr>
        <w:footnoteReference w:id="17"/>
      </w:r>
      <w:r w:rsidR="005E6588" w:rsidRPr="00AD4FB8">
        <w:rPr>
          <w:sz w:val="28"/>
          <w:szCs w:val="28"/>
        </w:rPr>
        <w:t>, chủ yếu là HNHTQT do các Bộ, ngành và đơn vị trực thuộc</w:t>
      </w:r>
      <w:r w:rsidRPr="00EF1C1C">
        <w:rPr>
          <w:sz w:val="28"/>
          <w:szCs w:val="28"/>
        </w:rPr>
        <w:t>,</w:t>
      </w:r>
      <w:r w:rsidR="00F064AD" w:rsidRPr="00AD4FB8">
        <w:rPr>
          <w:sz w:val="28"/>
          <w:szCs w:val="28"/>
        </w:rPr>
        <w:t xml:space="preserve"> một vài tổ chức nhân dân</w:t>
      </w:r>
      <w:r w:rsidR="00DF2984">
        <w:rPr>
          <w:sz w:val="28"/>
          <w:szCs w:val="28"/>
          <w:lang w:val="en-US"/>
        </w:rPr>
        <w:t xml:space="preserve"> và địa phương</w:t>
      </w:r>
      <w:r w:rsidR="00336F4B" w:rsidRPr="00AD4FB8">
        <w:rPr>
          <w:sz w:val="28"/>
          <w:szCs w:val="28"/>
        </w:rPr>
        <w:t xml:space="preserve"> đăng cai. </w:t>
      </w:r>
    </w:p>
    <w:p w:rsidR="00714832" w:rsidRPr="00EF1C1C" w:rsidRDefault="00714832" w:rsidP="00084959">
      <w:pPr>
        <w:spacing w:after="80"/>
        <w:ind w:firstLine="720"/>
        <w:jc w:val="both"/>
        <w:rPr>
          <w:i/>
          <w:sz w:val="28"/>
          <w:szCs w:val="28"/>
        </w:rPr>
      </w:pPr>
      <w:r w:rsidRPr="003E6FC3">
        <w:rPr>
          <w:i/>
          <w:sz w:val="28"/>
          <w:szCs w:val="28"/>
        </w:rPr>
        <w:t>2.1.</w:t>
      </w:r>
      <w:r w:rsidR="00834599" w:rsidRPr="00EF1C1C">
        <w:rPr>
          <w:i/>
          <w:sz w:val="28"/>
          <w:szCs w:val="28"/>
        </w:rPr>
        <w:t>2</w:t>
      </w:r>
      <w:r w:rsidRPr="003E6FC3">
        <w:rPr>
          <w:i/>
          <w:sz w:val="28"/>
          <w:szCs w:val="28"/>
        </w:rPr>
        <w:t xml:space="preserve">. </w:t>
      </w:r>
      <w:r w:rsidR="00834599" w:rsidRPr="00EF1C1C">
        <w:rPr>
          <w:i/>
          <w:sz w:val="28"/>
          <w:szCs w:val="28"/>
        </w:rPr>
        <w:t>Chủ đề, nguồn kinh phí, hiệu quả của các HNHTQT đã tổ chức</w:t>
      </w:r>
    </w:p>
    <w:p w:rsidR="00285BA5" w:rsidRDefault="009C7CBA" w:rsidP="00084959">
      <w:pPr>
        <w:spacing w:after="80"/>
        <w:ind w:firstLine="720"/>
        <w:jc w:val="both"/>
        <w:rPr>
          <w:sz w:val="28"/>
          <w:szCs w:val="28"/>
        </w:rPr>
      </w:pPr>
      <w:bookmarkStart w:id="1" w:name="_Hlk212418627"/>
      <w:r w:rsidRPr="00EF1C1C">
        <w:rPr>
          <w:sz w:val="28"/>
          <w:szCs w:val="28"/>
        </w:rPr>
        <w:t xml:space="preserve">- </w:t>
      </w:r>
      <w:r w:rsidR="00DF2F03" w:rsidRPr="00AD4FB8">
        <w:rPr>
          <w:sz w:val="28"/>
          <w:szCs w:val="28"/>
        </w:rPr>
        <w:t xml:space="preserve">Nội dung trao đổi tại các </w:t>
      </w:r>
      <w:r w:rsidR="00834599" w:rsidRPr="00EF1C1C">
        <w:rPr>
          <w:sz w:val="28"/>
          <w:szCs w:val="28"/>
        </w:rPr>
        <w:t>HNHTQT</w:t>
      </w:r>
      <w:r w:rsidR="00DF2F03" w:rsidRPr="00AD4FB8">
        <w:rPr>
          <w:sz w:val="28"/>
          <w:szCs w:val="28"/>
        </w:rPr>
        <w:t xml:space="preserve"> tập trung vào các lĩnh vực </w:t>
      </w:r>
      <w:r w:rsidR="00FB200D" w:rsidRPr="00AD4FB8">
        <w:rPr>
          <w:sz w:val="28"/>
          <w:szCs w:val="28"/>
        </w:rPr>
        <w:t>Việt Nam quan tâm</w:t>
      </w:r>
      <w:r w:rsidR="00171506" w:rsidRPr="00AD4FB8">
        <w:rPr>
          <w:sz w:val="28"/>
          <w:szCs w:val="28"/>
        </w:rPr>
        <w:t xml:space="preserve"> như </w:t>
      </w:r>
      <w:r w:rsidR="00DF2F03" w:rsidRPr="00AD4FB8">
        <w:rPr>
          <w:sz w:val="28"/>
          <w:szCs w:val="28"/>
        </w:rPr>
        <w:t>hội nhập quốc tế, xúc tiến thương mại, y tế,</w:t>
      </w:r>
      <w:r w:rsidR="000152D4" w:rsidRPr="00AD4FB8">
        <w:rPr>
          <w:sz w:val="28"/>
          <w:szCs w:val="28"/>
        </w:rPr>
        <w:t xml:space="preserve"> xóa đói, giảm nghèo,</w:t>
      </w:r>
      <w:r w:rsidR="00DF2F03" w:rsidRPr="00AD4FB8">
        <w:rPr>
          <w:sz w:val="28"/>
          <w:szCs w:val="28"/>
        </w:rPr>
        <w:t xml:space="preserve"> kiến thức pháp luật về xử lý các vấn đề kinh tế, chính trị, xã hội trong quá trình </w:t>
      </w:r>
      <w:r w:rsidR="00DF2F03" w:rsidRPr="00AD4FB8">
        <w:rPr>
          <w:sz w:val="28"/>
          <w:szCs w:val="28"/>
        </w:rPr>
        <w:lastRenderedPageBreak/>
        <w:t xml:space="preserve">hội nhập, </w:t>
      </w:r>
      <w:r w:rsidR="00FB200D" w:rsidRPr="00AD4FB8">
        <w:rPr>
          <w:sz w:val="28"/>
          <w:szCs w:val="28"/>
        </w:rPr>
        <w:t>khoa học</w:t>
      </w:r>
      <w:r w:rsidR="000152D4" w:rsidRPr="00AD4FB8">
        <w:rPr>
          <w:sz w:val="28"/>
          <w:szCs w:val="28"/>
        </w:rPr>
        <w:t xml:space="preserve"> - công nghệ</w:t>
      </w:r>
      <w:r w:rsidR="00FB200D" w:rsidRPr="00AD4FB8">
        <w:rPr>
          <w:sz w:val="28"/>
          <w:szCs w:val="28"/>
        </w:rPr>
        <w:t xml:space="preserve">, </w:t>
      </w:r>
      <w:r w:rsidR="000152D4" w:rsidRPr="00AD4FB8">
        <w:rPr>
          <w:sz w:val="28"/>
          <w:szCs w:val="28"/>
        </w:rPr>
        <w:t xml:space="preserve">chuyển đổi số, </w:t>
      </w:r>
      <w:r w:rsidR="00FB200D" w:rsidRPr="00AD4FB8">
        <w:rPr>
          <w:sz w:val="28"/>
          <w:szCs w:val="28"/>
        </w:rPr>
        <w:t>môi trường, biến đổi khí hậu, các vấn đề về phòng chống tội phạm, cứu trợ thảm họa…</w:t>
      </w:r>
      <w:r w:rsidR="00DF2F03" w:rsidRPr="00AD4FB8">
        <w:rPr>
          <w:sz w:val="28"/>
          <w:szCs w:val="28"/>
        </w:rPr>
        <w:t xml:space="preserve"> </w:t>
      </w:r>
    </w:p>
    <w:p w:rsidR="00834599" w:rsidRDefault="009C7CBA" w:rsidP="00084959">
      <w:pPr>
        <w:spacing w:after="80"/>
        <w:ind w:firstLine="720"/>
        <w:jc w:val="both"/>
        <w:rPr>
          <w:sz w:val="28"/>
          <w:szCs w:val="28"/>
        </w:rPr>
      </w:pPr>
      <w:r w:rsidRPr="00EF1C1C">
        <w:rPr>
          <w:sz w:val="28"/>
          <w:szCs w:val="28"/>
        </w:rPr>
        <w:t xml:space="preserve">- </w:t>
      </w:r>
      <w:r w:rsidR="00834599" w:rsidRPr="00AD4FB8">
        <w:rPr>
          <w:sz w:val="28"/>
          <w:szCs w:val="28"/>
        </w:rPr>
        <w:t xml:space="preserve">Về kinh phí, nhiều HNHTQT được các tổ chức quốc tế, các cơ quan, </w:t>
      </w:r>
      <w:r w:rsidR="009118CB">
        <w:rPr>
          <w:sz w:val="28"/>
          <w:szCs w:val="28"/>
        </w:rPr>
        <w:br/>
      </w:r>
      <w:r w:rsidR="009E73D1" w:rsidRPr="00EF1C1C">
        <w:rPr>
          <w:sz w:val="28"/>
          <w:szCs w:val="28"/>
        </w:rPr>
        <w:t xml:space="preserve">tổ chức, </w:t>
      </w:r>
      <w:r w:rsidR="00834599" w:rsidRPr="00AD4FB8">
        <w:rPr>
          <w:sz w:val="28"/>
          <w:szCs w:val="28"/>
        </w:rPr>
        <w:t>doanh nghiệp nước ngoài và Việt Nam tài trợ, kết hợp với kinh phí từ ngân sách nhà nước.</w:t>
      </w:r>
    </w:p>
    <w:p w:rsidR="009118CB" w:rsidRDefault="009C7CBA" w:rsidP="00084959">
      <w:pPr>
        <w:spacing w:after="80"/>
        <w:ind w:firstLine="720"/>
        <w:jc w:val="both"/>
        <w:rPr>
          <w:iCs/>
          <w:sz w:val="28"/>
          <w:szCs w:val="28"/>
          <w:lang w:val="nl-NL"/>
        </w:rPr>
      </w:pPr>
      <w:r>
        <w:rPr>
          <w:iCs/>
          <w:sz w:val="28"/>
          <w:szCs w:val="28"/>
          <w:lang w:val="nl-NL"/>
        </w:rPr>
        <w:t xml:space="preserve">- </w:t>
      </w:r>
      <w:r w:rsidR="00834599">
        <w:rPr>
          <w:iCs/>
          <w:sz w:val="28"/>
          <w:szCs w:val="28"/>
          <w:lang w:val="nl-NL"/>
        </w:rPr>
        <w:t xml:space="preserve">Các HNHTQT tổ chức tại Việt Nam </w:t>
      </w:r>
      <w:r w:rsidR="00834599" w:rsidRPr="00111FF5">
        <w:rPr>
          <w:iCs/>
          <w:sz w:val="28"/>
          <w:szCs w:val="28"/>
          <w:lang w:val="nl-NL"/>
        </w:rPr>
        <w:t xml:space="preserve">đã góp phần </w:t>
      </w:r>
      <w:r w:rsidR="00834599">
        <w:rPr>
          <w:iCs/>
          <w:sz w:val="28"/>
          <w:szCs w:val="28"/>
          <w:lang w:val="nl-NL"/>
        </w:rPr>
        <w:t xml:space="preserve">quan trọng </w:t>
      </w:r>
      <w:r w:rsidR="00834599" w:rsidRPr="00111FF5">
        <w:rPr>
          <w:iCs/>
          <w:sz w:val="28"/>
          <w:szCs w:val="28"/>
          <w:lang w:val="nl-NL"/>
        </w:rPr>
        <w:t>quảng bá hình ảnh</w:t>
      </w:r>
      <w:r w:rsidR="00834599">
        <w:rPr>
          <w:iCs/>
          <w:sz w:val="28"/>
          <w:szCs w:val="28"/>
          <w:lang w:val="nl-NL"/>
        </w:rPr>
        <w:t xml:space="preserve">, </w:t>
      </w:r>
      <w:r w:rsidR="00834599" w:rsidRPr="00111FF5">
        <w:rPr>
          <w:iCs/>
          <w:sz w:val="28"/>
          <w:szCs w:val="28"/>
          <w:lang w:val="nl-NL"/>
        </w:rPr>
        <w:t>ti</w:t>
      </w:r>
      <w:r w:rsidR="00834599">
        <w:rPr>
          <w:iCs/>
          <w:sz w:val="28"/>
          <w:szCs w:val="28"/>
          <w:lang w:val="nl-NL"/>
        </w:rPr>
        <w:t>ềm năng</w:t>
      </w:r>
      <w:r w:rsidR="00834599" w:rsidRPr="00111FF5">
        <w:rPr>
          <w:iCs/>
          <w:sz w:val="28"/>
          <w:szCs w:val="28"/>
          <w:lang w:val="nl-NL"/>
        </w:rPr>
        <w:t>, thế mạnh</w:t>
      </w:r>
      <w:r w:rsidR="00834599">
        <w:rPr>
          <w:iCs/>
          <w:sz w:val="28"/>
          <w:szCs w:val="28"/>
          <w:lang w:val="nl-NL"/>
        </w:rPr>
        <w:t xml:space="preserve"> của </w:t>
      </w:r>
      <w:r w:rsidR="00834599" w:rsidRPr="00111FF5">
        <w:rPr>
          <w:iCs/>
          <w:sz w:val="28"/>
          <w:szCs w:val="28"/>
          <w:lang w:val="nl-NL"/>
        </w:rPr>
        <w:t xml:space="preserve">đất nước, truyền tải hiệu quả các chủ trương, chính sách của Đảng và Nhà nước, nâng cao hiểu biết và ủng hộ của cộng đồng quốc tế đối với Việt Nam, thúc đẩy hợp tác quốc tế và giải quyết các vấn đề </w:t>
      </w:r>
      <w:r w:rsidR="00C8679F">
        <w:rPr>
          <w:iCs/>
          <w:sz w:val="28"/>
          <w:szCs w:val="28"/>
          <w:lang w:val="nl-NL"/>
        </w:rPr>
        <w:br/>
      </w:r>
      <w:r w:rsidR="00834599" w:rsidRPr="00111FF5">
        <w:rPr>
          <w:iCs/>
          <w:sz w:val="28"/>
          <w:szCs w:val="28"/>
          <w:lang w:val="nl-NL"/>
        </w:rPr>
        <w:t>toàn cầu</w:t>
      </w:r>
      <w:r w:rsidR="00834599">
        <w:rPr>
          <w:iCs/>
          <w:sz w:val="28"/>
          <w:szCs w:val="28"/>
          <w:lang w:val="nl-NL"/>
        </w:rPr>
        <w:t xml:space="preserve">, đồng thời là </w:t>
      </w:r>
      <w:r w:rsidR="00834599" w:rsidRPr="00111FF5">
        <w:rPr>
          <w:iCs/>
          <w:sz w:val="28"/>
          <w:szCs w:val="28"/>
          <w:lang w:val="nl-NL"/>
        </w:rPr>
        <w:t>những diễn đàn quan trọng để tranh thủ nguồn lực, tri thức và kinh nghiệm quốc tế</w:t>
      </w:r>
      <w:r w:rsidR="00834599">
        <w:rPr>
          <w:iCs/>
          <w:sz w:val="28"/>
          <w:szCs w:val="28"/>
          <w:lang w:val="nl-NL"/>
        </w:rPr>
        <w:t xml:space="preserve"> phục vụ phát triển</w:t>
      </w:r>
      <w:r w:rsidR="00834599" w:rsidRPr="00111FF5">
        <w:rPr>
          <w:iCs/>
          <w:sz w:val="28"/>
          <w:szCs w:val="28"/>
          <w:lang w:val="nl-NL"/>
        </w:rPr>
        <w:t xml:space="preserve"> kinh tế</w:t>
      </w:r>
      <w:r w:rsidR="00834599">
        <w:rPr>
          <w:iCs/>
          <w:sz w:val="28"/>
          <w:szCs w:val="28"/>
          <w:lang w:val="nl-NL"/>
        </w:rPr>
        <w:t xml:space="preserve"> </w:t>
      </w:r>
      <w:r w:rsidR="00834599" w:rsidRPr="00111FF5">
        <w:rPr>
          <w:iCs/>
          <w:sz w:val="28"/>
          <w:szCs w:val="28"/>
          <w:lang w:val="nl-NL"/>
        </w:rPr>
        <w:t>-</w:t>
      </w:r>
      <w:r w:rsidR="00834599">
        <w:rPr>
          <w:iCs/>
          <w:sz w:val="28"/>
          <w:szCs w:val="28"/>
          <w:lang w:val="nl-NL"/>
        </w:rPr>
        <w:t xml:space="preserve"> </w:t>
      </w:r>
      <w:r w:rsidR="00834599" w:rsidRPr="00111FF5">
        <w:rPr>
          <w:iCs/>
          <w:sz w:val="28"/>
          <w:szCs w:val="28"/>
          <w:lang w:val="nl-NL"/>
        </w:rPr>
        <w:t>xã hộ</w:t>
      </w:r>
      <w:r w:rsidR="00834599">
        <w:rPr>
          <w:iCs/>
          <w:sz w:val="28"/>
          <w:szCs w:val="28"/>
          <w:lang w:val="nl-NL"/>
        </w:rPr>
        <w:t>i.</w:t>
      </w:r>
      <w:bookmarkEnd w:id="1"/>
    </w:p>
    <w:p w:rsidR="00834599" w:rsidRPr="00EF1C1C" w:rsidRDefault="00834599" w:rsidP="00084959">
      <w:pPr>
        <w:spacing w:after="80"/>
        <w:ind w:firstLine="720"/>
        <w:jc w:val="both"/>
        <w:rPr>
          <w:i/>
          <w:sz w:val="28"/>
          <w:szCs w:val="28"/>
        </w:rPr>
      </w:pPr>
      <w:r w:rsidRPr="0052111B">
        <w:rPr>
          <w:i/>
          <w:sz w:val="28"/>
          <w:szCs w:val="28"/>
        </w:rPr>
        <w:t>2.1.</w:t>
      </w:r>
      <w:r w:rsidR="009A0C3F" w:rsidRPr="00EF1C1C">
        <w:rPr>
          <w:i/>
          <w:sz w:val="28"/>
          <w:szCs w:val="28"/>
        </w:rPr>
        <w:t>3</w:t>
      </w:r>
      <w:r w:rsidRPr="0052111B">
        <w:rPr>
          <w:i/>
          <w:sz w:val="28"/>
          <w:szCs w:val="28"/>
        </w:rPr>
        <w:t>. Đầu mối quản lý HNHTQT</w:t>
      </w:r>
      <w:r w:rsidRPr="00EF1C1C">
        <w:rPr>
          <w:i/>
          <w:sz w:val="28"/>
          <w:szCs w:val="28"/>
        </w:rPr>
        <w:t xml:space="preserve"> củ</w:t>
      </w:r>
      <w:r w:rsidR="00400B20" w:rsidRPr="00EF1C1C">
        <w:rPr>
          <w:i/>
          <w:sz w:val="28"/>
          <w:szCs w:val="28"/>
        </w:rPr>
        <w:t>a các B</w:t>
      </w:r>
      <w:r w:rsidRPr="00EF1C1C">
        <w:rPr>
          <w:i/>
          <w:sz w:val="28"/>
          <w:szCs w:val="28"/>
        </w:rPr>
        <w:t>ộ, ngành, địa phương</w:t>
      </w:r>
    </w:p>
    <w:p w:rsidR="00834599" w:rsidRPr="009118CB" w:rsidRDefault="009A0C3F" w:rsidP="00084959">
      <w:pPr>
        <w:spacing w:after="80"/>
        <w:ind w:firstLine="720"/>
        <w:jc w:val="both"/>
        <w:rPr>
          <w:sz w:val="28"/>
          <w:szCs w:val="28"/>
          <w:lang w:val="en-US"/>
        </w:rPr>
      </w:pPr>
      <w:r w:rsidRPr="00EF1C1C">
        <w:rPr>
          <w:sz w:val="28"/>
          <w:szCs w:val="28"/>
        </w:rPr>
        <w:t>-</w:t>
      </w:r>
      <w:r w:rsidR="00834599" w:rsidRPr="00EF1C1C">
        <w:rPr>
          <w:sz w:val="28"/>
          <w:szCs w:val="28"/>
        </w:rPr>
        <w:t xml:space="preserve"> </w:t>
      </w:r>
      <w:r w:rsidR="00834599" w:rsidRPr="00EF1C1C">
        <w:rPr>
          <w:i/>
          <w:sz w:val="28"/>
          <w:szCs w:val="28"/>
        </w:rPr>
        <w:t>Tạ</w:t>
      </w:r>
      <w:r w:rsidR="00400B20" w:rsidRPr="00EF1C1C">
        <w:rPr>
          <w:i/>
          <w:sz w:val="28"/>
          <w:szCs w:val="28"/>
        </w:rPr>
        <w:t>i các B</w:t>
      </w:r>
      <w:r w:rsidR="00834599" w:rsidRPr="00EF1C1C">
        <w:rPr>
          <w:i/>
          <w:sz w:val="28"/>
          <w:szCs w:val="28"/>
        </w:rPr>
        <w:t>ộ, ngành,</w:t>
      </w:r>
      <w:r w:rsidR="00834599" w:rsidRPr="00EF1C1C">
        <w:rPr>
          <w:sz w:val="28"/>
          <w:szCs w:val="28"/>
        </w:rPr>
        <w:t xml:space="preserve"> không có sự thống nhất</w:t>
      </w:r>
      <w:r w:rsidR="009C7CBA" w:rsidRPr="00EF1C1C">
        <w:rPr>
          <w:sz w:val="28"/>
          <w:szCs w:val="28"/>
        </w:rPr>
        <w:t xml:space="preserve"> về đơn vị đầu mối mà </w:t>
      </w:r>
      <w:r w:rsidR="009118CB">
        <w:rPr>
          <w:sz w:val="28"/>
          <w:szCs w:val="28"/>
          <w:lang w:val="en-US"/>
        </w:rPr>
        <w:t xml:space="preserve">do </w:t>
      </w:r>
      <w:r w:rsidR="009118CB">
        <w:rPr>
          <w:sz w:val="28"/>
          <w:szCs w:val="28"/>
          <w:lang w:val="en-US"/>
        </w:rPr>
        <w:br/>
        <w:t>Lãnh đạo Bộ phân công</w:t>
      </w:r>
      <w:r w:rsidR="009118CB">
        <w:rPr>
          <w:sz w:val="28"/>
          <w:szCs w:val="28"/>
        </w:rPr>
        <w:t xml:space="preserve"> theo</w:t>
      </w:r>
      <w:r w:rsidR="009C7CBA" w:rsidRPr="00EF1C1C">
        <w:rPr>
          <w:sz w:val="28"/>
          <w:szCs w:val="28"/>
        </w:rPr>
        <w:t xml:space="preserve"> đặc thù của từng cơ quan. </w:t>
      </w:r>
      <w:r w:rsidR="00834599" w:rsidRPr="00AD4FB8">
        <w:rPr>
          <w:sz w:val="28"/>
          <w:szCs w:val="28"/>
        </w:rPr>
        <w:t xml:space="preserve">Đối với HNHTQT </w:t>
      </w:r>
      <w:r w:rsidR="009C7CBA" w:rsidRPr="00EF1C1C">
        <w:rPr>
          <w:sz w:val="28"/>
          <w:szCs w:val="28"/>
        </w:rPr>
        <w:t xml:space="preserve">do các </w:t>
      </w:r>
      <w:r w:rsidR="00834599" w:rsidRPr="00AD4FB8">
        <w:rPr>
          <w:sz w:val="28"/>
          <w:szCs w:val="28"/>
        </w:rPr>
        <w:t xml:space="preserve">Bộ </w:t>
      </w:r>
      <w:r w:rsidR="009C7CBA" w:rsidRPr="00EF1C1C">
        <w:rPr>
          <w:sz w:val="28"/>
          <w:szCs w:val="28"/>
        </w:rPr>
        <w:t>chủ trì</w:t>
      </w:r>
      <w:r w:rsidR="00834599" w:rsidRPr="00AD4FB8">
        <w:rPr>
          <w:sz w:val="28"/>
          <w:szCs w:val="28"/>
        </w:rPr>
        <w:t xml:space="preserve">, một số </w:t>
      </w:r>
      <w:r w:rsidR="009C7CBA" w:rsidRPr="00EF1C1C">
        <w:rPr>
          <w:sz w:val="28"/>
          <w:szCs w:val="28"/>
        </w:rPr>
        <w:t>Bộ</w:t>
      </w:r>
      <w:r w:rsidR="00834599" w:rsidRPr="00AD4FB8">
        <w:rPr>
          <w:sz w:val="28"/>
          <w:szCs w:val="28"/>
        </w:rPr>
        <w:t xml:space="preserve"> giao đơn vị phụ trách hợp tác quốc tế làm đầu mối</w:t>
      </w:r>
      <w:r w:rsidR="00834599">
        <w:rPr>
          <w:rStyle w:val="FootnoteReference"/>
          <w:sz w:val="28"/>
          <w:szCs w:val="28"/>
          <w:lang w:val="en-US"/>
        </w:rPr>
        <w:footnoteReference w:id="18"/>
      </w:r>
      <w:r w:rsidR="00834599" w:rsidRPr="00AD4FB8">
        <w:rPr>
          <w:sz w:val="28"/>
          <w:szCs w:val="28"/>
        </w:rPr>
        <w:t xml:space="preserve"> tham mưu về việc lấy ý kiến các cơ quan, địa phương liên quan và trình cấp có thẩm quyền xem xét, quyết đị</w:t>
      </w:r>
      <w:r w:rsidR="009C7CBA">
        <w:rPr>
          <w:sz w:val="28"/>
          <w:szCs w:val="28"/>
        </w:rPr>
        <w:t>nh;</w:t>
      </w:r>
      <w:r w:rsidR="00834599" w:rsidRPr="00AD4FB8">
        <w:rPr>
          <w:sz w:val="28"/>
          <w:szCs w:val="28"/>
        </w:rPr>
        <w:t xml:space="preserve"> trong khi một số Bộ</w:t>
      </w:r>
      <w:r w:rsidR="009C7CBA">
        <w:rPr>
          <w:sz w:val="28"/>
          <w:szCs w:val="28"/>
        </w:rPr>
        <w:t xml:space="preserve"> khác </w:t>
      </w:r>
      <w:r w:rsidR="00834599" w:rsidRPr="00AD4FB8">
        <w:rPr>
          <w:sz w:val="28"/>
          <w:szCs w:val="28"/>
        </w:rPr>
        <w:t xml:space="preserve">giao đơn vị chủ trì </w:t>
      </w:r>
      <w:r w:rsidR="009118CB">
        <w:rPr>
          <w:sz w:val="28"/>
          <w:szCs w:val="28"/>
          <w:lang w:val="en-US"/>
        </w:rPr>
        <w:t xml:space="preserve">tổ chức </w:t>
      </w:r>
      <w:r w:rsidR="00834599" w:rsidRPr="00AD4FB8">
        <w:rPr>
          <w:sz w:val="28"/>
          <w:szCs w:val="28"/>
        </w:rPr>
        <w:t>HNHTQT trực tiếp thực hiện các nhiệm vụ này</w:t>
      </w:r>
      <w:r w:rsidR="00834599">
        <w:rPr>
          <w:rStyle w:val="FootnoteReference"/>
          <w:sz w:val="28"/>
          <w:szCs w:val="28"/>
          <w:lang w:val="en-US"/>
        </w:rPr>
        <w:footnoteReference w:id="19"/>
      </w:r>
      <w:r w:rsidR="00834599" w:rsidRPr="00AD4FB8">
        <w:rPr>
          <w:sz w:val="28"/>
          <w:szCs w:val="28"/>
        </w:rPr>
        <w:t>. Đối với HNHTQT của các đối tượng khác</w:t>
      </w:r>
      <w:r w:rsidR="009C7CBA" w:rsidRPr="00EF1C1C">
        <w:rPr>
          <w:sz w:val="28"/>
          <w:szCs w:val="28"/>
        </w:rPr>
        <w:t xml:space="preserve"> thuộc phạm vi phụ trách</w:t>
      </w:r>
      <w:r w:rsidR="00834599" w:rsidRPr="00AD4FB8">
        <w:rPr>
          <w:sz w:val="28"/>
          <w:szCs w:val="28"/>
        </w:rPr>
        <w:t xml:space="preserve">, </w:t>
      </w:r>
      <w:r w:rsidR="009C7CBA" w:rsidRPr="00EF1C1C">
        <w:rPr>
          <w:sz w:val="28"/>
          <w:szCs w:val="28"/>
        </w:rPr>
        <w:t xml:space="preserve">một số </w:t>
      </w:r>
      <w:r w:rsidR="00834599" w:rsidRPr="00AD4FB8">
        <w:rPr>
          <w:sz w:val="28"/>
          <w:szCs w:val="28"/>
        </w:rPr>
        <w:t xml:space="preserve">Bộ </w:t>
      </w:r>
      <w:r w:rsidR="00834599" w:rsidRPr="00F91768">
        <w:rPr>
          <w:sz w:val="28"/>
          <w:szCs w:val="28"/>
        </w:rPr>
        <w:t>phân công đơn vị phụ trách hợp tác quốc tế làm đầu mối</w:t>
      </w:r>
      <w:r w:rsidR="009C7CBA" w:rsidRPr="00F91768">
        <w:rPr>
          <w:rStyle w:val="FootnoteReference"/>
          <w:sz w:val="28"/>
          <w:szCs w:val="28"/>
        </w:rPr>
        <w:footnoteReference w:id="20"/>
      </w:r>
      <w:r w:rsidR="00834599" w:rsidRPr="00F91768">
        <w:rPr>
          <w:sz w:val="28"/>
          <w:szCs w:val="28"/>
        </w:rPr>
        <w:t>, trong khi một số Bộ</w:t>
      </w:r>
      <w:r w:rsidR="009C7CBA" w:rsidRPr="00F91768">
        <w:rPr>
          <w:sz w:val="28"/>
          <w:szCs w:val="28"/>
        </w:rPr>
        <w:t xml:space="preserve"> khác</w:t>
      </w:r>
      <w:r w:rsidR="00834599" w:rsidRPr="00F91768">
        <w:rPr>
          <w:sz w:val="28"/>
          <w:szCs w:val="28"/>
        </w:rPr>
        <w:t xml:space="preserve"> giao cho nhiều đơn vị </w:t>
      </w:r>
      <w:r w:rsidR="009118CB">
        <w:rPr>
          <w:sz w:val="28"/>
          <w:szCs w:val="28"/>
          <w:lang w:val="en-US"/>
        </w:rPr>
        <w:t xml:space="preserve">phụ trách các đối tượng </w:t>
      </w:r>
      <w:r w:rsidR="009C7CBA" w:rsidRPr="00F91768">
        <w:rPr>
          <w:sz w:val="28"/>
          <w:szCs w:val="28"/>
        </w:rPr>
        <w:t xml:space="preserve">khác nhau </w:t>
      </w:r>
      <w:r w:rsidR="00834599" w:rsidRPr="00F91768">
        <w:rPr>
          <w:sz w:val="28"/>
          <w:szCs w:val="28"/>
        </w:rPr>
        <w:t>theo chức năng, nhiệm vụ</w:t>
      </w:r>
      <w:r w:rsidR="00834599" w:rsidRPr="00F91768">
        <w:rPr>
          <w:rStyle w:val="FootnoteReference"/>
          <w:sz w:val="28"/>
          <w:szCs w:val="28"/>
          <w:lang w:val="en-US"/>
        </w:rPr>
        <w:footnoteReference w:id="21"/>
      </w:r>
      <w:r w:rsidR="009C7CBA" w:rsidRPr="00F91768">
        <w:rPr>
          <w:sz w:val="28"/>
          <w:szCs w:val="28"/>
        </w:rPr>
        <w:t xml:space="preserve">. Nhiều đơn vị </w:t>
      </w:r>
      <w:r w:rsidR="000A7C54" w:rsidRPr="00F91768">
        <w:rPr>
          <w:sz w:val="28"/>
          <w:szCs w:val="28"/>
        </w:rPr>
        <w:t>được giao</w:t>
      </w:r>
      <w:r w:rsidR="009C7CBA" w:rsidRPr="00F91768">
        <w:rPr>
          <w:sz w:val="28"/>
          <w:szCs w:val="28"/>
        </w:rPr>
        <w:t xml:space="preserve"> </w:t>
      </w:r>
      <w:r w:rsidR="009E73D1" w:rsidRPr="00F91768">
        <w:rPr>
          <w:sz w:val="28"/>
          <w:szCs w:val="28"/>
        </w:rPr>
        <w:t xml:space="preserve">làm đầu mối </w:t>
      </w:r>
      <w:r w:rsidR="009C7CBA" w:rsidRPr="00F91768">
        <w:rPr>
          <w:sz w:val="28"/>
          <w:szCs w:val="28"/>
        </w:rPr>
        <w:t>quản lý HNHTQT là Vụ, không có tư cách pháp nhân</w:t>
      </w:r>
      <w:r w:rsidR="00F91768" w:rsidRPr="00F91768">
        <w:rPr>
          <w:sz w:val="28"/>
          <w:szCs w:val="28"/>
        </w:rPr>
        <w:t>, không có con dấu riêng nên không thể nhận nhiệm vụ phân cấp quản lý HNHTQT</w:t>
      </w:r>
      <w:r w:rsidR="009118CB">
        <w:rPr>
          <w:sz w:val="28"/>
          <w:szCs w:val="28"/>
          <w:lang w:val="en-US"/>
        </w:rPr>
        <w:t>.</w:t>
      </w:r>
    </w:p>
    <w:p w:rsidR="00834599" w:rsidRPr="00AD4FB8" w:rsidRDefault="009A0C3F" w:rsidP="00084959">
      <w:pPr>
        <w:spacing w:after="80"/>
        <w:ind w:firstLine="720"/>
        <w:jc w:val="both"/>
        <w:rPr>
          <w:sz w:val="28"/>
          <w:szCs w:val="28"/>
        </w:rPr>
      </w:pPr>
      <w:r w:rsidRPr="00F91768">
        <w:rPr>
          <w:i/>
          <w:sz w:val="28"/>
          <w:szCs w:val="28"/>
        </w:rPr>
        <w:t xml:space="preserve">- </w:t>
      </w:r>
      <w:r w:rsidR="00834599" w:rsidRPr="00F91768">
        <w:rPr>
          <w:i/>
          <w:sz w:val="28"/>
          <w:szCs w:val="28"/>
        </w:rPr>
        <w:t>Các địa phương</w:t>
      </w:r>
      <w:r w:rsidR="00834599" w:rsidRPr="00F91768">
        <w:rPr>
          <w:sz w:val="28"/>
          <w:szCs w:val="28"/>
        </w:rPr>
        <w:t xml:space="preserve"> </w:t>
      </w:r>
      <w:r w:rsidR="009E73D1" w:rsidRPr="00F91768">
        <w:rPr>
          <w:sz w:val="28"/>
          <w:szCs w:val="28"/>
        </w:rPr>
        <w:t xml:space="preserve">cơ bản </w:t>
      </w:r>
      <w:r w:rsidRPr="00F91768">
        <w:rPr>
          <w:sz w:val="28"/>
          <w:szCs w:val="28"/>
        </w:rPr>
        <w:t xml:space="preserve">thống nhất </w:t>
      </w:r>
      <w:r w:rsidR="00834599" w:rsidRPr="00F91768">
        <w:rPr>
          <w:sz w:val="28"/>
          <w:szCs w:val="28"/>
        </w:rPr>
        <w:t>giao cơ quan chuyên môn phụ trách đối ngoại</w:t>
      </w:r>
      <w:r w:rsidRPr="00F91768">
        <w:rPr>
          <w:sz w:val="28"/>
          <w:szCs w:val="28"/>
        </w:rPr>
        <w:t xml:space="preserve"> (Sở Ngoại vụ</w:t>
      </w:r>
      <w:r w:rsidR="00231840">
        <w:rPr>
          <w:sz w:val="28"/>
          <w:szCs w:val="28"/>
        </w:rPr>
        <w:t xml:space="preserve">, </w:t>
      </w:r>
      <w:r w:rsidRPr="00F91768">
        <w:rPr>
          <w:sz w:val="28"/>
          <w:szCs w:val="28"/>
        </w:rPr>
        <w:t>Văn phòng Ủy ban nhân dân cấp tỉnh)</w:t>
      </w:r>
      <w:r w:rsidR="00834599" w:rsidRPr="00F91768">
        <w:rPr>
          <w:sz w:val="28"/>
          <w:szCs w:val="28"/>
        </w:rPr>
        <w:t xml:space="preserve"> làm đầu mối</w:t>
      </w:r>
      <w:r w:rsidRPr="00F91768">
        <w:rPr>
          <w:sz w:val="28"/>
          <w:szCs w:val="28"/>
        </w:rPr>
        <w:t xml:space="preserve"> quản lý HNHTQT</w:t>
      </w:r>
      <w:r w:rsidR="00834599" w:rsidRPr="00F91768">
        <w:rPr>
          <w:sz w:val="28"/>
          <w:szCs w:val="28"/>
        </w:rPr>
        <w:t>, trừ</w:t>
      </w:r>
      <w:r w:rsidR="00231840" w:rsidRPr="00231840">
        <w:rPr>
          <w:sz w:val="28"/>
          <w:szCs w:val="28"/>
        </w:rPr>
        <w:t xml:space="preserve"> An Giang giao Sở Du lịch (do Sở Du lịch được giao tiếp nhận chức năng quản lý nhà nước về công tác đối ngoại địa phương từ Văn phòng </w:t>
      </w:r>
      <w:r w:rsidR="0083567A">
        <w:rPr>
          <w:sz w:val="28"/>
          <w:szCs w:val="28"/>
        </w:rPr>
        <w:br/>
      </w:r>
      <w:r w:rsidR="00231840" w:rsidRPr="00231840">
        <w:rPr>
          <w:sz w:val="28"/>
          <w:szCs w:val="28"/>
        </w:rPr>
        <w:t>Ủy ban nhân dân tỉ</w:t>
      </w:r>
      <w:r w:rsidR="00231840">
        <w:rPr>
          <w:sz w:val="28"/>
          <w:szCs w:val="28"/>
        </w:rPr>
        <w:t xml:space="preserve">nh), </w:t>
      </w:r>
      <w:r w:rsidR="00EB5458" w:rsidRPr="00F91768">
        <w:rPr>
          <w:sz w:val="28"/>
          <w:szCs w:val="28"/>
        </w:rPr>
        <w:t>Thành phố</w:t>
      </w:r>
      <w:r w:rsidR="00834599" w:rsidRPr="00F91768">
        <w:rPr>
          <w:sz w:val="28"/>
          <w:szCs w:val="28"/>
        </w:rPr>
        <w:t xml:space="preserve"> Hồ Chí Minh giao cho Sở Văn hóa và Thể thao </w:t>
      </w:r>
      <w:r w:rsidR="00231840">
        <w:rPr>
          <w:sz w:val="28"/>
          <w:szCs w:val="28"/>
          <w:lang w:val="en-US"/>
        </w:rPr>
        <w:t xml:space="preserve">(trước đó là Sở Thông tin và Truyền thông) </w:t>
      </w:r>
      <w:r w:rsidR="00834599" w:rsidRPr="00F91768">
        <w:rPr>
          <w:sz w:val="28"/>
          <w:szCs w:val="28"/>
        </w:rPr>
        <w:t xml:space="preserve">do Sở Ngoại vụ </w:t>
      </w:r>
      <w:r w:rsidR="00EB5458" w:rsidRPr="00F91768">
        <w:rPr>
          <w:sz w:val="28"/>
          <w:szCs w:val="28"/>
        </w:rPr>
        <w:t>Thành phố</w:t>
      </w:r>
      <w:r w:rsidR="00834599" w:rsidRPr="00F91768">
        <w:rPr>
          <w:sz w:val="28"/>
          <w:szCs w:val="28"/>
        </w:rPr>
        <w:t xml:space="preserve"> </w:t>
      </w:r>
      <w:r w:rsidR="0083567A">
        <w:rPr>
          <w:sz w:val="28"/>
          <w:szCs w:val="28"/>
        </w:rPr>
        <w:br/>
      </w:r>
      <w:r w:rsidR="00834599" w:rsidRPr="00F91768">
        <w:rPr>
          <w:sz w:val="28"/>
          <w:szCs w:val="28"/>
        </w:rPr>
        <w:t>Hồ Chí Minh là đơn vị thuộc Bộ Ngoại giao</w:t>
      </w:r>
      <w:r w:rsidR="003617BE" w:rsidRPr="00F91768">
        <w:rPr>
          <w:sz w:val="28"/>
          <w:szCs w:val="28"/>
        </w:rPr>
        <w:t xml:space="preserve"> và đã có sự thống nhất giữa </w:t>
      </w:r>
      <w:r w:rsidR="0083567A">
        <w:rPr>
          <w:sz w:val="28"/>
          <w:szCs w:val="28"/>
        </w:rPr>
        <w:br/>
      </w:r>
      <w:r w:rsidR="003617BE" w:rsidRPr="00F91768">
        <w:rPr>
          <w:sz w:val="28"/>
          <w:szCs w:val="28"/>
        </w:rPr>
        <w:t>Bộ Ngoại giao và Ủ</w:t>
      </w:r>
      <w:r w:rsidR="00231840">
        <w:rPr>
          <w:sz w:val="28"/>
          <w:szCs w:val="28"/>
        </w:rPr>
        <w:t>y ban n</w:t>
      </w:r>
      <w:r w:rsidR="003617BE" w:rsidRPr="00F91768">
        <w:rPr>
          <w:sz w:val="28"/>
          <w:szCs w:val="28"/>
        </w:rPr>
        <w:t>hân dân Thành phố</w:t>
      </w:r>
      <w:r w:rsidR="00834599" w:rsidRPr="00F91768">
        <w:rPr>
          <w:sz w:val="28"/>
          <w:szCs w:val="28"/>
        </w:rPr>
        <w:t>.</w:t>
      </w:r>
      <w:r w:rsidR="00834599" w:rsidRPr="00AD4FB8">
        <w:rPr>
          <w:sz w:val="28"/>
          <w:szCs w:val="28"/>
        </w:rPr>
        <w:t xml:space="preserve"> </w:t>
      </w:r>
    </w:p>
    <w:p w:rsidR="00014D86" w:rsidRPr="00F53C79" w:rsidRDefault="000152D4" w:rsidP="00084959">
      <w:pPr>
        <w:spacing w:after="80"/>
        <w:ind w:firstLine="720"/>
        <w:jc w:val="both"/>
        <w:rPr>
          <w:i/>
          <w:sz w:val="28"/>
          <w:szCs w:val="28"/>
        </w:rPr>
      </w:pPr>
      <w:r w:rsidRPr="00F53C79">
        <w:rPr>
          <w:i/>
          <w:sz w:val="28"/>
          <w:szCs w:val="28"/>
        </w:rPr>
        <w:t>2.1.</w:t>
      </w:r>
      <w:r w:rsidR="000A7C54" w:rsidRPr="00EF1C1C">
        <w:rPr>
          <w:i/>
          <w:sz w:val="28"/>
          <w:szCs w:val="28"/>
        </w:rPr>
        <w:t>4</w:t>
      </w:r>
      <w:r w:rsidRPr="00F53C79">
        <w:rPr>
          <w:i/>
          <w:sz w:val="28"/>
          <w:szCs w:val="28"/>
        </w:rPr>
        <w:t xml:space="preserve">. </w:t>
      </w:r>
      <w:r w:rsidR="00CD63F0" w:rsidRPr="00F53C79">
        <w:rPr>
          <w:i/>
          <w:sz w:val="28"/>
          <w:szCs w:val="28"/>
        </w:rPr>
        <w:t>P</w:t>
      </w:r>
      <w:r w:rsidRPr="00F53C79">
        <w:rPr>
          <w:i/>
          <w:sz w:val="28"/>
          <w:szCs w:val="28"/>
        </w:rPr>
        <w:t xml:space="preserve">hân cấp, ủy quyền </w:t>
      </w:r>
      <w:r w:rsidR="00CD63F0" w:rsidRPr="00F53C79">
        <w:rPr>
          <w:i/>
          <w:sz w:val="28"/>
          <w:szCs w:val="28"/>
        </w:rPr>
        <w:t>trong quản lý</w:t>
      </w:r>
      <w:r w:rsidRPr="00F53C79">
        <w:rPr>
          <w:i/>
          <w:sz w:val="28"/>
          <w:szCs w:val="28"/>
        </w:rPr>
        <w:t xml:space="preserve"> HNHTQT </w:t>
      </w:r>
    </w:p>
    <w:p w:rsidR="00CD63F0" w:rsidRPr="00EF1C1C" w:rsidRDefault="0052111B" w:rsidP="00084959">
      <w:pPr>
        <w:spacing w:after="80"/>
        <w:ind w:firstLine="720"/>
        <w:jc w:val="both"/>
        <w:rPr>
          <w:sz w:val="28"/>
          <w:szCs w:val="28"/>
        </w:rPr>
      </w:pPr>
      <w:r w:rsidRPr="00EF1C1C">
        <w:rPr>
          <w:sz w:val="28"/>
          <w:szCs w:val="28"/>
        </w:rPr>
        <w:t xml:space="preserve">- </w:t>
      </w:r>
      <w:r w:rsidR="000152D4" w:rsidRPr="00AD4FB8">
        <w:rPr>
          <w:sz w:val="28"/>
          <w:szCs w:val="28"/>
        </w:rPr>
        <w:t>Nhằm rút ngắn thời gian giải quyết TTHC và giảm tải khối lượng công việc, Chủ tịch Ủy ban nhân dân 1</w:t>
      </w:r>
      <w:r w:rsidR="00CD63F0" w:rsidRPr="00AD4FB8">
        <w:rPr>
          <w:sz w:val="28"/>
          <w:szCs w:val="28"/>
        </w:rPr>
        <w:t>2</w:t>
      </w:r>
      <w:r w:rsidR="000152D4" w:rsidRPr="00AD4FB8">
        <w:rPr>
          <w:sz w:val="28"/>
          <w:szCs w:val="28"/>
        </w:rPr>
        <w:t xml:space="preserve"> địa phương</w:t>
      </w:r>
      <w:r>
        <w:rPr>
          <w:rStyle w:val="FootnoteReference"/>
          <w:sz w:val="28"/>
          <w:szCs w:val="28"/>
        </w:rPr>
        <w:footnoteReference w:id="22"/>
      </w:r>
      <w:r w:rsidRPr="00EF1C1C">
        <w:rPr>
          <w:sz w:val="28"/>
          <w:szCs w:val="28"/>
        </w:rPr>
        <w:t xml:space="preserve"> </w:t>
      </w:r>
      <w:r w:rsidRPr="00AD4FB8">
        <w:rPr>
          <w:sz w:val="28"/>
          <w:szCs w:val="28"/>
        </w:rPr>
        <w:t>(trước sáp nhập tỉnh)</w:t>
      </w:r>
      <w:r>
        <w:rPr>
          <w:sz w:val="28"/>
          <w:szCs w:val="28"/>
        </w:rPr>
        <w:t xml:space="preserve"> </w:t>
      </w:r>
      <w:r w:rsidR="000152D4" w:rsidRPr="00AD4FB8">
        <w:rPr>
          <w:sz w:val="28"/>
          <w:szCs w:val="28"/>
        </w:rPr>
        <w:t xml:space="preserve">đã ủy quyền </w:t>
      </w:r>
      <w:r w:rsidR="000A7C54" w:rsidRPr="00EF1C1C">
        <w:rPr>
          <w:sz w:val="28"/>
          <w:szCs w:val="28"/>
        </w:rPr>
        <w:t xml:space="preserve">cho Sở Ngoại vụ </w:t>
      </w:r>
      <w:r w:rsidR="000152D4" w:rsidRPr="00AD4FB8">
        <w:rPr>
          <w:sz w:val="28"/>
          <w:szCs w:val="28"/>
        </w:rPr>
        <w:t xml:space="preserve">quyết định việc cho phép tổ chức tất cả hoặc một số hội nghị, hội thảo quốc tế thuộc thẩm quyền của Chủ tịch Ủy ban nhân dân </w:t>
      </w:r>
      <w:r w:rsidR="00C8679F">
        <w:rPr>
          <w:sz w:val="28"/>
          <w:szCs w:val="28"/>
          <w:lang w:val="en-US"/>
        </w:rPr>
        <w:t xml:space="preserve">cấp </w:t>
      </w:r>
      <w:r w:rsidR="000152D4" w:rsidRPr="00AD4FB8">
        <w:rPr>
          <w:sz w:val="28"/>
          <w:szCs w:val="28"/>
        </w:rPr>
        <w:t>tỉ</w:t>
      </w:r>
      <w:r w:rsidR="00D25240">
        <w:rPr>
          <w:sz w:val="28"/>
          <w:szCs w:val="28"/>
        </w:rPr>
        <w:t>nh.</w:t>
      </w:r>
      <w:r w:rsidR="00463612">
        <w:rPr>
          <w:rStyle w:val="FootnoteReference"/>
          <w:sz w:val="28"/>
          <w:szCs w:val="28"/>
        </w:rPr>
        <w:footnoteReference w:id="23"/>
      </w:r>
    </w:p>
    <w:p w:rsidR="00CD63F0" w:rsidRDefault="0052111B" w:rsidP="00084959">
      <w:pPr>
        <w:spacing w:after="80"/>
        <w:ind w:firstLine="720"/>
        <w:jc w:val="both"/>
        <w:rPr>
          <w:sz w:val="28"/>
          <w:szCs w:val="28"/>
        </w:rPr>
      </w:pPr>
      <w:r w:rsidRPr="00EF1C1C">
        <w:rPr>
          <w:sz w:val="28"/>
          <w:szCs w:val="28"/>
        </w:rPr>
        <w:lastRenderedPageBreak/>
        <w:t xml:space="preserve">- </w:t>
      </w:r>
      <w:r w:rsidR="00463612" w:rsidRPr="00EF1C1C">
        <w:rPr>
          <w:sz w:val="28"/>
          <w:szCs w:val="28"/>
        </w:rPr>
        <w:t>Một số</w:t>
      </w:r>
      <w:r w:rsidR="00463612" w:rsidRPr="00AD4FB8">
        <w:rPr>
          <w:sz w:val="28"/>
          <w:szCs w:val="28"/>
        </w:rPr>
        <w:t xml:space="preserve"> Bộ, ngành đã thực hiện ủy quyền cho đơn vị đầu mối thực hiện việc xin ý kiến và tham gia ý kiến phối hợp đối với các HNHTQT thuộc thẩm quyền của Bộ trưởng, Thủ trưởng cơ quan ngang Bộ</w:t>
      </w:r>
      <w:r w:rsidR="00463612">
        <w:rPr>
          <w:rStyle w:val="FootnoteReference"/>
          <w:sz w:val="28"/>
          <w:szCs w:val="28"/>
        </w:rPr>
        <w:footnoteReference w:id="24"/>
      </w:r>
      <w:r w:rsidR="00463612" w:rsidRPr="00AD4FB8">
        <w:rPr>
          <w:sz w:val="28"/>
          <w:szCs w:val="28"/>
        </w:rPr>
        <w:t xml:space="preserve">. </w:t>
      </w:r>
      <w:r w:rsidR="00CD63F0" w:rsidRPr="00AD4FB8">
        <w:rPr>
          <w:sz w:val="28"/>
          <w:szCs w:val="28"/>
        </w:rPr>
        <w:t xml:space="preserve">Bộ trưởng Bộ </w:t>
      </w:r>
      <w:r w:rsidR="00875A36">
        <w:rPr>
          <w:sz w:val="28"/>
          <w:szCs w:val="28"/>
        </w:rPr>
        <w:br/>
      </w:r>
      <w:r w:rsidR="00CD63F0" w:rsidRPr="00AD4FB8">
        <w:rPr>
          <w:sz w:val="28"/>
          <w:szCs w:val="28"/>
        </w:rPr>
        <w:t xml:space="preserve">Công Thương đã ban hành các Quyết định </w:t>
      </w:r>
      <w:r w:rsidR="00F125AF" w:rsidRPr="00AD4FB8">
        <w:rPr>
          <w:sz w:val="28"/>
          <w:szCs w:val="28"/>
        </w:rPr>
        <w:t xml:space="preserve">giao Cục Xúc tiến thương mại là đầu mối xử lý các hồ sơ xin phép tổ chức HNHTQT của Liên đoàn Thương mại và Công nghiệp Việt Nam </w:t>
      </w:r>
      <w:r w:rsidR="00D25240" w:rsidRPr="00EF1C1C">
        <w:rPr>
          <w:sz w:val="28"/>
          <w:szCs w:val="28"/>
        </w:rPr>
        <w:t xml:space="preserve">(VCCI) </w:t>
      </w:r>
      <w:r w:rsidR="00F125AF" w:rsidRPr="00AD4FB8">
        <w:rPr>
          <w:sz w:val="28"/>
          <w:szCs w:val="28"/>
        </w:rPr>
        <w:t>và tạo thuận lợi hơn trong công tác cấp phép</w:t>
      </w:r>
      <w:r w:rsidR="00875A36">
        <w:rPr>
          <w:rStyle w:val="FootnoteReference"/>
          <w:sz w:val="28"/>
          <w:szCs w:val="28"/>
          <w:lang w:val="en-US"/>
        </w:rPr>
        <w:footnoteReference w:id="25"/>
      </w:r>
      <w:r w:rsidR="00F125AF" w:rsidRPr="00AD4FB8">
        <w:rPr>
          <w:sz w:val="28"/>
          <w:szCs w:val="28"/>
        </w:rPr>
        <w:t xml:space="preserve">. </w:t>
      </w:r>
    </w:p>
    <w:p w:rsidR="00CA3833" w:rsidRPr="00AD4FB8" w:rsidRDefault="00CA3833" w:rsidP="00084959">
      <w:pPr>
        <w:spacing w:after="80"/>
        <w:jc w:val="both"/>
        <w:rPr>
          <w:b/>
          <w:sz w:val="28"/>
          <w:szCs w:val="28"/>
        </w:rPr>
      </w:pPr>
      <w:r>
        <w:rPr>
          <w:sz w:val="28"/>
          <w:szCs w:val="28"/>
        </w:rPr>
        <w:tab/>
      </w:r>
      <w:r w:rsidRPr="00AD4FB8">
        <w:rPr>
          <w:b/>
          <w:sz w:val="28"/>
          <w:szCs w:val="28"/>
        </w:rPr>
        <w:t xml:space="preserve">2.2. Ưu điểm </w:t>
      </w:r>
    </w:p>
    <w:p w:rsidR="001105A7" w:rsidRPr="00EF1C1C" w:rsidRDefault="0052111B" w:rsidP="00084959">
      <w:pPr>
        <w:spacing w:after="80"/>
        <w:ind w:firstLine="720"/>
        <w:jc w:val="both"/>
        <w:rPr>
          <w:sz w:val="28"/>
          <w:szCs w:val="28"/>
        </w:rPr>
      </w:pPr>
      <w:bookmarkStart w:id="2" w:name="_Hlk212418693"/>
      <w:r w:rsidRPr="00EF1C1C">
        <w:rPr>
          <w:i/>
          <w:sz w:val="28"/>
          <w:szCs w:val="28"/>
        </w:rPr>
        <w:t>2.2.1.</w:t>
      </w:r>
      <w:r w:rsidR="00B71DB0" w:rsidRPr="0052111B">
        <w:rPr>
          <w:i/>
          <w:sz w:val="28"/>
          <w:szCs w:val="28"/>
        </w:rPr>
        <w:t xml:space="preserve"> Quyết định 06</w:t>
      </w:r>
      <w:r w:rsidR="00E30F87" w:rsidRPr="00EF1C1C">
        <w:rPr>
          <w:i/>
          <w:sz w:val="28"/>
          <w:szCs w:val="28"/>
        </w:rPr>
        <w:t>/2020/QĐ-TTg</w:t>
      </w:r>
      <w:r w:rsidR="00B71DB0" w:rsidRPr="0052111B">
        <w:rPr>
          <w:i/>
          <w:sz w:val="28"/>
          <w:szCs w:val="28"/>
        </w:rPr>
        <w:t xml:space="preserve"> ra đời góp phần thống nhất quy định pháp luật và quy định của Đảng về quản lý hoạt động đối ngoại</w:t>
      </w:r>
      <w:r w:rsidR="00E30F87" w:rsidRPr="00EF1C1C">
        <w:rPr>
          <w:i/>
          <w:sz w:val="28"/>
          <w:szCs w:val="28"/>
        </w:rPr>
        <w:t xml:space="preserve">, </w:t>
      </w:r>
      <w:r w:rsidR="00AC3F06" w:rsidRPr="0052111B">
        <w:rPr>
          <w:i/>
          <w:iCs/>
          <w:sz w:val="28"/>
          <w:szCs w:val="28"/>
          <w:lang w:val="nl-NL"/>
        </w:rPr>
        <w:t xml:space="preserve">nâng cao </w:t>
      </w:r>
      <w:r w:rsidR="009C0168">
        <w:rPr>
          <w:i/>
          <w:iCs/>
          <w:sz w:val="28"/>
          <w:szCs w:val="28"/>
          <w:lang w:val="nl-NL"/>
        </w:rPr>
        <w:br/>
      </w:r>
      <w:r w:rsidR="00AC3F06" w:rsidRPr="0052111B">
        <w:rPr>
          <w:i/>
          <w:iCs/>
          <w:sz w:val="28"/>
          <w:szCs w:val="28"/>
          <w:lang w:val="nl-NL"/>
        </w:rPr>
        <w:t>hiệu lực</w:t>
      </w:r>
      <w:r w:rsidR="009C0168">
        <w:rPr>
          <w:i/>
          <w:iCs/>
          <w:sz w:val="28"/>
          <w:szCs w:val="28"/>
          <w:lang w:val="nl-NL"/>
        </w:rPr>
        <w:t>,</w:t>
      </w:r>
      <w:r w:rsidR="00AC3F06" w:rsidRPr="0052111B">
        <w:rPr>
          <w:i/>
          <w:iCs/>
          <w:sz w:val="28"/>
          <w:szCs w:val="28"/>
          <w:lang w:val="nl-NL"/>
        </w:rPr>
        <w:t xml:space="preserve"> </w:t>
      </w:r>
      <w:r w:rsidR="009C0168" w:rsidRPr="0052111B">
        <w:rPr>
          <w:i/>
          <w:iCs/>
          <w:sz w:val="28"/>
          <w:szCs w:val="28"/>
          <w:lang w:val="nl-NL"/>
        </w:rPr>
        <w:t>hiệu quả</w:t>
      </w:r>
      <w:r w:rsidR="009C0168">
        <w:rPr>
          <w:i/>
          <w:iCs/>
          <w:sz w:val="28"/>
          <w:szCs w:val="28"/>
          <w:lang w:val="nl-NL"/>
        </w:rPr>
        <w:t xml:space="preserve"> trong </w:t>
      </w:r>
      <w:r w:rsidR="00AC3F06" w:rsidRPr="00EF1C1C">
        <w:rPr>
          <w:i/>
          <w:sz w:val="28"/>
          <w:szCs w:val="28"/>
        </w:rPr>
        <w:t>công tác đăng cai, tổ chức và quản lý HNHTQT</w:t>
      </w:r>
      <w:r w:rsidR="00E30F87" w:rsidRPr="00EF1C1C">
        <w:rPr>
          <w:sz w:val="28"/>
          <w:szCs w:val="28"/>
        </w:rPr>
        <w:t>. Cụ thể</w:t>
      </w:r>
      <w:r w:rsidR="001105A7" w:rsidRPr="00EF1C1C">
        <w:rPr>
          <w:sz w:val="28"/>
          <w:szCs w:val="28"/>
        </w:rPr>
        <w:t>:</w:t>
      </w:r>
    </w:p>
    <w:p w:rsidR="001F449C" w:rsidRPr="00EF1C1C" w:rsidRDefault="001105A7" w:rsidP="00084959">
      <w:pPr>
        <w:spacing w:after="80"/>
        <w:ind w:firstLine="720"/>
        <w:jc w:val="both"/>
        <w:rPr>
          <w:rFonts w:ascii="Arial" w:hAnsi="Arial" w:cs="Arial"/>
          <w:color w:val="000000"/>
          <w:sz w:val="18"/>
          <w:szCs w:val="18"/>
          <w:shd w:val="clear" w:color="auto" w:fill="FFFFFF"/>
        </w:rPr>
      </w:pPr>
      <w:r w:rsidRPr="00EF1C1C">
        <w:rPr>
          <w:i/>
          <w:sz w:val="28"/>
          <w:szCs w:val="28"/>
        </w:rPr>
        <w:t>- V</w:t>
      </w:r>
      <w:r w:rsidR="00E30F87" w:rsidRPr="00EF1C1C">
        <w:rPr>
          <w:i/>
          <w:sz w:val="28"/>
          <w:szCs w:val="28"/>
        </w:rPr>
        <w:t>ề đối tượng áp dụng,</w:t>
      </w:r>
      <w:r w:rsidR="00E30F87" w:rsidRPr="00EF1C1C">
        <w:rPr>
          <w:sz w:val="28"/>
          <w:szCs w:val="28"/>
        </w:rPr>
        <w:t xml:space="preserve"> Quyết định </w:t>
      </w:r>
      <w:r w:rsidR="00E30F87" w:rsidRPr="0052111B">
        <w:rPr>
          <w:sz w:val="28"/>
          <w:szCs w:val="28"/>
        </w:rPr>
        <w:t>06</w:t>
      </w:r>
      <w:r w:rsidR="00E30F87" w:rsidRPr="00EF1C1C">
        <w:rPr>
          <w:sz w:val="28"/>
          <w:szCs w:val="28"/>
        </w:rPr>
        <w:t>/2020/QĐ-TTg</w:t>
      </w:r>
      <w:r w:rsidR="00971F72" w:rsidRPr="00EF1C1C">
        <w:rPr>
          <w:sz w:val="28"/>
          <w:szCs w:val="28"/>
        </w:rPr>
        <w:t xml:space="preserve"> thống nhất với </w:t>
      </w:r>
      <w:r w:rsidR="001F449C" w:rsidRPr="00EF1C1C">
        <w:rPr>
          <w:sz w:val="28"/>
          <w:szCs w:val="28"/>
        </w:rPr>
        <w:t>Điề</w:t>
      </w:r>
      <w:r w:rsidR="00EC50D9" w:rsidRPr="00EF1C1C">
        <w:rPr>
          <w:sz w:val="28"/>
          <w:szCs w:val="28"/>
        </w:rPr>
        <w:t xml:space="preserve">u 7 </w:t>
      </w:r>
      <w:r w:rsidR="00971F72" w:rsidRPr="00EF1C1C">
        <w:rPr>
          <w:sz w:val="28"/>
          <w:szCs w:val="28"/>
        </w:rPr>
        <w:t>Hướng dẫn 05-HD/BĐNTW ngày 26/3/2019 của Ban Đối ngoạ</w:t>
      </w:r>
      <w:r w:rsidR="0052111B" w:rsidRPr="00EF1C1C">
        <w:rPr>
          <w:sz w:val="28"/>
          <w:szCs w:val="28"/>
        </w:rPr>
        <w:t xml:space="preserve">i Trung ương, </w:t>
      </w:r>
      <w:r w:rsidR="001F449C" w:rsidRPr="00EF1C1C">
        <w:rPr>
          <w:sz w:val="28"/>
          <w:szCs w:val="28"/>
        </w:rPr>
        <w:t xml:space="preserve">trong đó quy định </w:t>
      </w:r>
      <w:r w:rsidRPr="00EF1C1C">
        <w:rPr>
          <w:sz w:val="28"/>
          <w:szCs w:val="28"/>
        </w:rPr>
        <w:t>c</w:t>
      </w:r>
      <w:r w:rsidR="001F449C" w:rsidRPr="00EF1C1C">
        <w:rPr>
          <w:sz w:val="28"/>
          <w:szCs w:val="28"/>
        </w:rPr>
        <w:t>ác cơ quan, tổ chức được thành lập theo pháp luật Việt Nam thuộc thẩm quyền quản lý của Chính phủ và hệ thống hành chính nhà nước từ Trung ương đến địa phương</w:t>
      </w:r>
      <w:r w:rsidRPr="00EF1C1C">
        <w:rPr>
          <w:sz w:val="28"/>
          <w:szCs w:val="28"/>
        </w:rPr>
        <w:t>, bao gồm các tổ chứ</w:t>
      </w:r>
      <w:r w:rsidR="00DE60B1" w:rsidRPr="00EF1C1C">
        <w:rPr>
          <w:sz w:val="28"/>
          <w:szCs w:val="28"/>
        </w:rPr>
        <w:t>c nhân dân</w:t>
      </w:r>
      <w:r w:rsidR="00DE60B1">
        <w:rPr>
          <w:rStyle w:val="FootnoteReference"/>
          <w:sz w:val="28"/>
          <w:szCs w:val="28"/>
          <w:lang w:val="en-US"/>
        </w:rPr>
        <w:footnoteReference w:id="26"/>
      </w:r>
      <w:r w:rsidR="00DE60B1" w:rsidRPr="00EF1C1C">
        <w:rPr>
          <w:sz w:val="28"/>
          <w:szCs w:val="28"/>
        </w:rPr>
        <w:t xml:space="preserve">, </w:t>
      </w:r>
      <w:r w:rsidRPr="00EF1C1C">
        <w:rPr>
          <w:sz w:val="28"/>
          <w:szCs w:val="28"/>
        </w:rPr>
        <w:t xml:space="preserve">gửi hồ sơ xin phép cho cơ quan quản lý nhà nước có thẩm quyền theo quy định hiện hành. </w:t>
      </w:r>
    </w:p>
    <w:p w:rsidR="001F449C" w:rsidRDefault="001105A7" w:rsidP="00084959">
      <w:pPr>
        <w:spacing w:after="80"/>
        <w:ind w:firstLine="720"/>
        <w:jc w:val="both"/>
        <w:rPr>
          <w:sz w:val="28"/>
          <w:szCs w:val="28"/>
        </w:rPr>
      </w:pPr>
      <w:r w:rsidRPr="00EF1C1C">
        <w:rPr>
          <w:i/>
          <w:sz w:val="28"/>
          <w:szCs w:val="28"/>
        </w:rPr>
        <w:t>- Về hồ sơ, biểu mẫu,</w:t>
      </w:r>
      <w:r w:rsidRPr="00EF1C1C">
        <w:rPr>
          <w:sz w:val="28"/>
          <w:szCs w:val="28"/>
        </w:rPr>
        <w:t xml:space="preserve"> Bộ Ngoại giao và Ban Đối ngoại Trung ương đã phối hợ</w:t>
      </w:r>
      <w:r w:rsidR="0052111B" w:rsidRPr="00EF1C1C">
        <w:rPr>
          <w:sz w:val="28"/>
          <w:szCs w:val="28"/>
        </w:rPr>
        <w:t xml:space="preserve">p, cơ bản </w:t>
      </w:r>
      <w:r w:rsidRPr="00EF1C1C">
        <w:rPr>
          <w:sz w:val="28"/>
          <w:szCs w:val="28"/>
        </w:rPr>
        <w:t xml:space="preserve">thống nhất quy định tại Quyết định </w:t>
      </w:r>
      <w:r w:rsidRPr="00B71DB0">
        <w:rPr>
          <w:sz w:val="28"/>
          <w:szCs w:val="28"/>
        </w:rPr>
        <w:t>06</w:t>
      </w:r>
      <w:r w:rsidRPr="00EF1C1C">
        <w:rPr>
          <w:sz w:val="28"/>
          <w:szCs w:val="28"/>
        </w:rPr>
        <w:t xml:space="preserve">/2020/QĐ-TTg, Hướng dẫn </w:t>
      </w:r>
      <w:r w:rsidR="0007673B">
        <w:rPr>
          <w:sz w:val="28"/>
          <w:szCs w:val="28"/>
        </w:rPr>
        <w:br/>
      </w:r>
      <w:r w:rsidR="008354E3">
        <w:rPr>
          <w:sz w:val="28"/>
          <w:szCs w:val="28"/>
        </w:rPr>
        <w:t>05</w:t>
      </w:r>
      <w:r w:rsidRPr="00EF1C1C">
        <w:rPr>
          <w:sz w:val="28"/>
          <w:szCs w:val="28"/>
        </w:rPr>
        <w:t xml:space="preserve"> và </w:t>
      </w:r>
      <w:r w:rsidRPr="00B71DB0">
        <w:rPr>
          <w:sz w:val="28"/>
          <w:szCs w:val="28"/>
        </w:rPr>
        <w:t xml:space="preserve">Hướng dẫn </w:t>
      </w:r>
      <w:r w:rsidR="008354E3">
        <w:rPr>
          <w:sz w:val="28"/>
          <w:szCs w:val="28"/>
          <w:lang w:val="en-US"/>
        </w:rPr>
        <w:t xml:space="preserve">số </w:t>
      </w:r>
      <w:r w:rsidRPr="00B71DB0">
        <w:rPr>
          <w:sz w:val="28"/>
          <w:szCs w:val="28"/>
        </w:rPr>
        <w:t xml:space="preserve">07-HD/BĐNTW ngày 08/10/2020 hướng dẫn thực hiện </w:t>
      </w:r>
      <w:r w:rsidR="008354E3">
        <w:rPr>
          <w:sz w:val="28"/>
          <w:szCs w:val="28"/>
        </w:rPr>
        <w:br/>
      </w:r>
      <w:r w:rsidRPr="00B71DB0">
        <w:rPr>
          <w:sz w:val="28"/>
          <w:szCs w:val="28"/>
        </w:rPr>
        <w:t xml:space="preserve">các quy định về quản lý thống nhất các hoạt động đối ngoại của Mặt trận Tổ quốc, các đoàn thể và tổ chức nhân dân ở Trung ương.  </w:t>
      </w:r>
    </w:p>
    <w:p w:rsidR="00B71DB0" w:rsidRPr="00EF1C1C" w:rsidRDefault="0052111B" w:rsidP="00084959">
      <w:pPr>
        <w:spacing w:after="80"/>
        <w:ind w:firstLine="720"/>
        <w:jc w:val="both"/>
        <w:rPr>
          <w:sz w:val="28"/>
          <w:szCs w:val="28"/>
        </w:rPr>
      </w:pPr>
      <w:r w:rsidRPr="00EF1C1C">
        <w:rPr>
          <w:i/>
          <w:sz w:val="28"/>
          <w:szCs w:val="28"/>
        </w:rPr>
        <w:t>2.2.2.</w:t>
      </w:r>
      <w:r w:rsidRPr="0052111B">
        <w:rPr>
          <w:i/>
          <w:sz w:val="28"/>
          <w:szCs w:val="28"/>
        </w:rPr>
        <w:t xml:space="preserve"> </w:t>
      </w:r>
      <w:r w:rsidR="00887240" w:rsidRPr="00EF1C1C">
        <w:rPr>
          <w:i/>
          <w:sz w:val="28"/>
          <w:szCs w:val="28"/>
        </w:rPr>
        <w:t xml:space="preserve">Quyết định </w:t>
      </w:r>
      <w:r w:rsidR="00887240" w:rsidRPr="0052111B">
        <w:rPr>
          <w:i/>
          <w:sz w:val="28"/>
          <w:szCs w:val="28"/>
        </w:rPr>
        <w:t>06</w:t>
      </w:r>
      <w:r w:rsidR="00887240" w:rsidRPr="00EF1C1C">
        <w:rPr>
          <w:i/>
          <w:sz w:val="28"/>
          <w:szCs w:val="28"/>
        </w:rPr>
        <w:t xml:space="preserve">/2020/QĐ-TTg đã </w:t>
      </w:r>
      <w:r w:rsidR="00AC3F06" w:rsidRPr="00EF1C1C">
        <w:rPr>
          <w:i/>
          <w:sz w:val="28"/>
          <w:szCs w:val="28"/>
        </w:rPr>
        <w:t xml:space="preserve">giải quyết một số bất cập trong </w:t>
      </w:r>
      <w:r w:rsidR="00E42FB2">
        <w:rPr>
          <w:i/>
          <w:sz w:val="28"/>
          <w:szCs w:val="28"/>
        </w:rPr>
        <w:br/>
      </w:r>
      <w:r w:rsidR="00AC3F06" w:rsidRPr="00EF1C1C">
        <w:rPr>
          <w:i/>
          <w:sz w:val="28"/>
          <w:szCs w:val="28"/>
        </w:rPr>
        <w:t>quy định pháp luật và cải cách thủ tục hành chính</w:t>
      </w:r>
      <w:r w:rsidRPr="00EF1C1C">
        <w:rPr>
          <w:sz w:val="28"/>
          <w:szCs w:val="28"/>
        </w:rPr>
        <w:t>. Cụ thể:</w:t>
      </w:r>
    </w:p>
    <w:p w:rsidR="00AC3F06" w:rsidRDefault="00AC3F06" w:rsidP="00084959">
      <w:pPr>
        <w:spacing w:after="80"/>
        <w:ind w:firstLine="720"/>
        <w:jc w:val="both"/>
        <w:rPr>
          <w:sz w:val="28"/>
          <w:szCs w:val="28"/>
        </w:rPr>
      </w:pPr>
      <w:r w:rsidRPr="00EF1C1C">
        <w:rPr>
          <w:sz w:val="28"/>
          <w:szCs w:val="28"/>
        </w:rPr>
        <w:t xml:space="preserve">- </w:t>
      </w:r>
      <w:r>
        <w:rPr>
          <w:iCs/>
          <w:sz w:val="28"/>
          <w:szCs w:val="28"/>
          <w:lang w:val="nl-NL"/>
        </w:rPr>
        <w:t xml:space="preserve">Điều chỉnh, sử dụng khái niệm “hội nghị, hội thảo quốc tế” thay cho </w:t>
      </w:r>
      <w:r w:rsidR="0007673B">
        <w:rPr>
          <w:iCs/>
          <w:sz w:val="28"/>
          <w:szCs w:val="28"/>
          <w:lang w:val="nl-NL"/>
        </w:rPr>
        <w:br/>
      </w:r>
      <w:r>
        <w:rPr>
          <w:iCs/>
          <w:sz w:val="28"/>
          <w:szCs w:val="28"/>
          <w:lang w:val="nl-NL"/>
        </w:rPr>
        <w:t>khái niệm</w:t>
      </w:r>
      <w:r w:rsidRPr="00111FF5">
        <w:rPr>
          <w:iCs/>
          <w:sz w:val="28"/>
          <w:szCs w:val="28"/>
          <w:lang w:val="nl-NL"/>
        </w:rPr>
        <w:t xml:space="preserve"> “hoạt động hội họp có yếu tố nước ngoài”</w:t>
      </w:r>
      <w:r>
        <w:rPr>
          <w:iCs/>
          <w:sz w:val="28"/>
          <w:szCs w:val="28"/>
          <w:lang w:val="nl-NL"/>
        </w:rPr>
        <w:t xml:space="preserve"> để tránh nhầm lẫn với </w:t>
      </w:r>
      <w:r w:rsidR="0007673B">
        <w:rPr>
          <w:iCs/>
          <w:sz w:val="28"/>
          <w:szCs w:val="28"/>
          <w:lang w:val="nl-NL"/>
        </w:rPr>
        <w:br/>
      </w:r>
      <w:r>
        <w:rPr>
          <w:iCs/>
          <w:sz w:val="28"/>
          <w:szCs w:val="28"/>
          <w:lang w:val="nl-NL"/>
        </w:rPr>
        <w:t xml:space="preserve">một số </w:t>
      </w:r>
      <w:r w:rsidRPr="00B71DB0">
        <w:rPr>
          <w:sz w:val="28"/>
          <w:szCs w:val="28"/>
        </w:rPr>
        <w:t>hoạt động không có tính chất hội nghị, hội thảo</w:t>
      </w:r>
      <w:r w:rsidRPr="00D94AE0">
        <w:rPr>
          <w:sz w:val="28"/>
          <w:vertAlign w:val="superscript"/>
        </w:rPr>
        <w:footnoteReference w:id="27"/>
      </w:r>
      <w:r w:rsidRPr="00B71DB0">
        <w:rPr>
          <w:sz w:val="28"/>
          <w:szCs w:val="28"/>
        </w:rPr>
        <w:t>.</w:t>
      </w:r>
    </w:p>
    <w:p w:rsidR="00EA2799" w:rsidRDefault="00EA2799" w:rsidP="00084959">
      <w:pPr>
        <w:spacing w:after="80"/>
        <w:ind w:firstLine="720"/>
        <w:jc w:val="both"/>
        <w:rPr>
          <w:iCs/>
          <w:sz w:val="28"/>
          <w:szCs w:val="28"/>
          <w:lang w:val="nl-NL"/>
        </w:rPr>
      </w:pPr>
      <w:r w:rsidRPr="00EF1C1C">
        <w:rPr>
          <w:sz w:val="28"/>
          <w:szCs w:val="28"/>
        </w:rPr>
        <w:t xml:space="preserve">- </w:t>
      </w:r>
      <w:r>
        <w:rPr>
          <w:iCs/>
          <w:sz w:val="28"/>
          <w:szCs w:val="28"/>
          <w:lang w:val="nl-NL"/>
        </w:rPr>
        <w:t xml:space="preserve">Quy định thống nhất về </w:t>
      </w:r>
      <w:r w:rsidRPr="00111FF5">
        <w:rPr>
          <w:iCs/>
          <w:sz w:val="28"/>
          <w:szCs w:val="28"/>
          <w:lang w:val="nl-NL"/>
        </w:rPr>
        <w:t xml:space="preserve">đầu mối có thẩm quyền tiếp nhận hồ sơ xin phép tổ chức, thẩm định và quyết định cho phép hoặc trình Thủ tướng Chính phủ cho phép việc tổ chức </w:t>
      </w:r>
      <w:r>
        <w:rPr>
          <w:iCs/>
          <w:sz w:val="28"/>
          <w:szCs w:val="28"/>
          <w:lang w:val="nl-NL"/>
        </w:rPr>
        <w:t xml:space="preserve">hội nghị, hội thảo quốc tế nhằm </w:t>
      </w:r>
      <w:r w:rsidRPr="00111FF5">
        <w:rPr>
          <w:iCs/>
          <w:sz w:val="28"/>
          <w:szCs w:val="28"/>
          <w:lang w:val="nl-NL"/>
        </w:rPr>
        <w:t xml:space="preserve">khắc phục tình trạng chồng </w:t>
      </w:r>
      <w:r>
        <w:rPr>
          <w:iCs/>
          <w:sz w:val="28"/>
          <w:szCs w:val="28"/>
          <w:lang w:val="nl-NL"/>
        </w:rPr>
        <w:t>chéo</w:t>
      </w:r>
      <w:r w:rsidRPr="00111FF5">
        <w:rPr>
          <w:iCs/>
          <w:sz w:val="28"/>
          <w:szCs w:val="28"/>
          <w:lang w:val="nl-NL"/>
        </w:rPr>
        <w:t xml:space="preserve"> thẩm quyền giữa các cơ quan,</w:t>
      </w:r>
      <w:r>
        <w:rPr>
          <w:iCs/>
          <w:sz w:val="28"/>
          <w:szCs w:val="28"/>
          <w:lang w:val="nl-NL"/>
        </w:rPr>
        <w:t xml:space="preserve"> địa phương, </w:t>
      </w:r>
      <w:r w:rsidRPr="00111FF5">
        <w:rPr>
          <w:iCs/>
          <w:sz w:val="28"/>
          <w:szCs w:val="28"/>
          <w:lang w:val="nl-NL"/>
        </w:rPr>
        <w:t>tạo thuận lợi cho đơn vị tổ chức khi nộp hồ sơ xin phép</w:t>
      </w:r>
      <w:r>
        <w:rPr>
          <w:iCs/>
          <w:sz w:val="28"/>
          <w:szCs w:val="28"/>
          <w:lang w:val="nl-NL"/>
        </w:rPr>
        <w:t>.</w:t>
      </w:r>
    </w:p>
    <w:p w:rsidR="00EA2799" w:rsidRDefault="00EA2799" w:rsidP="00084959">
      <w:pPr>
        <w:spacing w:after="80"/>
        <w:ind w:firstLine="720"/>
        <w:jc w:val="both"/>
        <w:rPr>
          <w:iCs/>
          <w:sz w:val="28"/>
          <w:szCs w:val="28"/>
          <w:lang w:val="nl-NL"/>
        </w:rPr>
      </w:pPr>
      <w:r>
        <w:rPr>
          <w:iCs/>
          <w:sz w:val="28"/>
          <w:szCs w:val="28"/>
          <w:lang w:val="nl-NL"/>
        </w:rPr>
        <w:t xml:space="preserve">- </w:t>
      </w:r>
      <w:r w:rsidR="003F426B">
        <w:rPr>
          <w:iCs/>
          <w:sz w:val="28"/>
          <w:szCs w:val="28"/>
          <w:lang w:val="nl-NL"/>
        </w:rPr>
        <w:t xml:space="preserve">Bỏ quy định đơn vị tổ chức phải xin ý kiến các cơ quan liên quan trước khi nộp hồ sơ xin phép người có thẩm quyền để tránh tình trạng “giấy phép con”. Thay vào đó, cơ quan có thẩm quyền sẽ lấy ý kiến các cơ quan, địa phương liên quan trong quá trình xử lý hồ sơ. </w:t>
      </w:r>
    </w:p>
    <w:p w:rsidR="00430951" w:rsidRDefault="00430951" w:rsidP="00084959">
      <w:pPr>
        <w:spacing w:after="80"/>
        <w:ind w:firstLine="720"/>
        <w:jc w:val="both"/>
        <w:rPr>
          <w:iCs/>
          <w:sz w:val="28"/>
          <w:szCs w:val="28"/>
          <w:lang w:val="nl-NL"/>
        </w:rPr>
      </w:pPr>
      <w:r>
        <w:rPr>
          <w:iCs/>
          <w:sz w:val="28"/>
          <w:szCs w:val="28"/>
          <w:lang w:val="nl-NL"/>
        </w:rPr>
        <w:lastRenderedPageBreak/>
        <w:t>- Bổ sung thủ tụ</w:t>
      </w:r>
      <w:r w:rsidR="00056924">
        <w:rPr>
          <w:iCs/>
          <w:sz w:val="28"/>
          <w:szCs w:val="28"/>
          <w:lang w:val="nl-NL"/>
        </w:rPr>
        <w:t xml:space="preserve">c </w:t>
      </w:r>
      <w:r>
        <w:rPr>
          <w:iCs/>
          <w:sz w:val="28"/>
          <w:szCs w:val="28"/>
          <w:lang w:val="nl-NL"/>
        </w:rPr>
        <w:t xml:space="preserve">xin chủ trương đăng cai HNHTQT </w:t>
      </w:r>
      <w:r w:rsidR="00056924">
        <w:rPr>
          <w:iCs/>
          <w:sz w:val="28"/>
          <w:szCs w:val="28"/>
          <w:lang w:val="nl-NL"/>
        </w:rPr>
        <w:t xml:space="preserve">để tạo cơ sở pháp lý trong trường hợp đơn vị tổ chức </w:t>
      </w:r>
      <w:r>
        <w:rPr>
          <w:iCs/>
          <w:sz w:val="28"/>
          <w:szCs w:val="28"/>
          <w:lang w:val="nl-NL"/>
        </w:rPr>
        <w:t xml:space="preserve">muốn đăng cai tổ chức hoặc được phía </w:t>
      </w:r>
      <w:r w:rsidR="00E42FB2">
        <w:rPr>
          <w:iCs/>
          <w:sz w:val="28"/>
          <w:szCs w:val="28"/>
          <w:lang w:val="nl-NL"/>
        </w:rPr>
        <w:br/>
      </w:r>
      <w:r>
        <w:rPr>
          <w:iCs/>
          <w:sz w:val="28"/>
          <w:szCs w:val="28"/>
          <w:lang w:val="nl-NL"/>
        </w:rPr>
        <w:t>nước ngoài đề nghị đăng cai HNHTQT mà tại thời điểm cần xác nhận với phía nước ngoài chưa có đầy đủ thông tin để thực hiện việc xin phép tổ chức</w:t>
      </w:r>
      <w:r w:rsidR="00463612">
        <w:rPr>
          <w:iCs/>
          <w:sz w:val="28"/>
          <w:szCs w:val="28"/>
          <w:lang w:val="nl-NL"/>
        </w:rPr>
        <w:t xml:space="preserve"> HNHTQT</w:t>
      </w:r>
      <w:r>
        <w:rPr>
          <w:iCs/>
          <w:sz w:val="28"/>
          <w:szCs w:val="28"/>
          <w:lang w:val="nl-NL"/>
        </w:rPr>
        <w:t xml:space="preserve"> </w:t>
      </w:r>
      <w:r w:rsidR="00056924">
        <w:rPr>
          <w:iCs/>
          <w:sz w:val="28"/>
          <w:szCs w:val="28"/>
          <w:lang w:val="nl-NL"/>
        </w:rPr>
        <w:t>theo quy định.</w:t>
      </w:r>
    </w:p>
    <w:p w:rsidR="00D6688D" w:rsidRDefault="0052111B" w:rsidP="00084959">
      <w:pPr>
        <w:spacing w:after="80"/>
        <w:ind w:firstLine="720"/>
        <w:jc w:val="both"/>
        <w:rPr>
          <w:sz w:val="28"/>
          <w:szCs w:val="28"/>
        </w:rPr>
      </w:pPr>
      <w:r w:rsidRPr="00EF1C1C">
        <w:rPr>
          <w:i/>
          <w:sz w:val="28"/>
          <w:szCs w:val="28"/>
          <w:lang w:val="nl-NL"/>
        </w:rPr>
        <w:t>2.2.</w:t>
      </w:r>
      <w:r w:rsidR="00EB7F4D" w:rsidRPr="00EF1C1C">
        <w:rPr>
          <w:i/>
          <w:sz w:val="28"/>
          <w:szCs w:val="28"/>
          <w:lang w:val="nl-NL"/>
        </w:rPr>
        <w:t>3</w:t>
      </w:r>
      <w:r w:rsidRPr="00EF1C1C">
        <w:rPr>
          <w:i/>
          <w:sz w:val="28"/>
          <w:szCs w:val="28"/>
          <w:lang w:val="nl-NL"/>
        </w:rPr>
        <w:t>.</w:t>
      </w:r>
      <w:r w:rsidRPr="0052111B">
        <w:rPr>
          <w:i/>
          <w:sz w:val="28"/>
          <w:szCs w:val="28"/>
        </w:rPr>
        <w:t xml:space="preserve"> </w:t>
      </w:r>
      <w:r w:rsidR="00430951" w:rsidRPr="00EF1C1C">
        <w:rPr>
          <w:i/>
          <w:sz w:val="28"/>
          <w:szCs w:val="28"/>
          <w:lang w:val="nl-NL"/>
        </w:rPr>
        <w:t xml:space="preserve">Triển khai Quyết định </w:t>
      </w:r>
      <w:r w:rsidR="00430951" w:rsidRPr="0052111B">
        <w:rPr>
          <w:i/>
          <w:sz w:val="28"/>
          <w:szCs w:val="28"/>
        </w:rPr>
        <w:t>06</w:t>
      </w:r>
      <w:r w:rsidR="00430951" w:rsidRPr="00EF1C1C">
        <w:rPr>
          <w:i/>
          <w:sz w:val="28"/>
          <w:szCs w:val="28"/>
          <w:lang w:val="nl-NL"/>
        </w:rPr>
        <w:t xml:space="preserve">/2020/QĐ-TTg, </w:t>
      </w:r>
      <w:r w:rsidR="00B71DB0" w:rsidRPr="0052111B">
        <w:rPr>
          <w:i/>
          <w:sz w:val="28"/>
          <w:szCs w:val="28"/>
        </w:rPr>
        <w:t>quy trình, thủ tục quản lý, cấp phép tổ chức HNHTQT</w:t>
      </w:r>
      <w:r w:rsidR="00430951" w:rsidRPr="00EF1C1C">
        <w:rPr>
          <w:i/>
          <w:sz w:val="28"/>
          <w:szCs w:val="28"/>
          <w:lang w:val="nl-NL"/>
        </w:rPr>
        <w:t xml:space="preserve"> của</w:t>
      </w:r>
      <w:r w:rsidR="00B71DB0" w:rsidRPr="0052111B">
        <w:rPr>
          <w:i/>
          <w:sz w:val="28"/>
          <w:szCs w:val="28"/>
        </w:rPr>
        <w:t xml:space="preserve"> </w:t>
      </w:r>
      <w:r w:rsidR="00430951" w:rsidRPr="0052111B">
        <w:rPr>
          <w:i/>
          <w:sz w:val="28"/>
          <w:szCs w:val="28"/>
        </w:rPr>
        <w:t xml:space="preserve">các bộ, ngành, địa phương </w:t>
      </w:r>
      <w:r w:rsidR="00430951" w:rsidRPr="00EF1C1C">
        <w:rPr>
          <w:i/>
          <w:sz w:val="28"/>
          <w:szCs w:val="28"/>
          <w:lang w:val="nl-NL"/>
        </w:rPr>
        <w:t>đã dần đi vào nề nếp.</w:t>
      </w:r>
      <w:r w:rsidR="00430951" w:rsidRPr="00EF1C1C">
        <w:rPr>
          <w:sz w:val="28"/>
          <w:szCs w:val="28"/>
          <w:lang w:val="nl-NL"/>
        </w:rPr>
        <w:t xml:space="preserve"> </w:t>
      </w:r>
      <w:r w:rsidR="00B71DB0" w:rsidRPr="00B71DB0">
        <w:rPr>
          <w:sz w:val="28"/>
          <w:szCs w:val="28"/>
        </w:rPr>
        <w:t xml:space="preserve">Công tác phối hợp, thông tin giữa các cơ quan quản lý nhà nước về HNHTQT khá chặt chẽ, đạt hiệu quả tốt trong hướng dẫn, giải quyết xử lý các vấn đề phát sinh liên quan đến quản lý HNHTQT. Các HNHTQT cơ bản được tổ chức và diễn ra thuận lợi, không xảy ra vấn đề phức tạp, đạt mục đích, yêu cầu đề ra, góp phần quan trọng vào tiến trình hội nhập quốc tế của đất nước. </w:t>
      </w:r>
      <w:bookmarkEnd w:id="2"/>
    </w:p>
    <w:p w:rsidR="00084959" w:rsidRPr="00084959" w:rsidRDefault="00084959" w:rsidP="00084959">
      <w:pPr>
        <w:spacing w:after="80"/>
        <w:ind w:firstLine="720"/>
        <w:jc w:val="both"/>
        <w:rPr>
          <w:sz w:val="4"/>
          <w:szCs w:val="4"/>
        </w:rPr>
      </w:pPr>
    </w:p>
    <w:p w:rsidR="00CA3833" w:rsidRPr="00AD4FB8" w:rsidRDefault="00CA3833" w:rsidP="00084959">
      <w:pPr>
        <w:spacing w:after="80"/>
        <w:ind w:firstLine="720"/>
        <w:jc w:val="both"/>
        <w:rPr>
          <w:b/>
          <w:sz w:val="28"/>
          <w:szCs w:val="28"/>
        </w:rPr>
      </w:pPr>
      <w:r w:rsidRPr="00AD4FB8">
        <w:rPr>
          <w:b/>
          <w:sz w:val="28"/>
          <w:szCs w:val="28"/>
        </w:rPr>
        <w:t>2.3. Bất cập, hạn chế</w:t>
      </w:r>
    </w:p>
    <w:p w:rsidR="0097336C" w:rsidRPr="00A74633" w:rsidRDefault="0097336C" w:rsidP="00084959">
      <w:pPr>
        <w:spacing w:after="80"/>
        <w:ind w:firstLine="720"/>
        <w:jc w:val="both"/>
        <w:rPr>
          <w:i/>
          <w:sz w:val="28"/>
          <w:szCs w:val="28"/>
        </w:rPr>
      </w:pPr>
      <w:r w:rsidRPr="00A74633">
        <w:rPr>
          <w:i/>
          <w:sz w:val="28"/>
          <w:szCs w:val="28"/>
        </w:rPr>
        <w:t>2.</w:t>
      </w:r>
      <w:r w:rsidR="00A74633" w:rsidRPr="00EF1C1C">
        <w:rPr>
          <w:i/>
          <w:sz w:val="28"/>
          <w:szCs w:val="28"/>
        </w:rPr>
        <w:t>3</w:t>
      </w:r>
      <w:r w:rsidRPr="00A74633">
        <w:rPr>
          <w:i/>
          <w:sz w:val="28"/>
          <w:szCs w:val="28"/>
        </w:rPr>
        <w:t>.1. Giải thích “hội nghị, hội thảo quốc tế”</w:t>
      </w:r>
      <w:r w:rsidRPr="00A74633">
        <w:rPr>
          <w:i/>
          <w:sz w:val="28"/>
          <w:vertAlign w:val="superscript"/>
        </w:rPr>
        <w:footnoteReference w:id="28"/>
      </w:r>
    </w:p>
    <w:p w:rsidR="007628A9" w:rsidRPr="00EF1C1C" w:rsidRDefault="00A27076" w:rsidP="00084959">
      <w:pPr>
        <w:spacing w:after="80"/>
        <w:ind w:firstLine="720"/>
        <w:jc w:val="both"/>
        <w:rPr>
          <w:sz w:val="28"/>
          <w:szCs w:val="28"/>
        </w:rPr>
      </w:pPr>
      <w:r w:rsidRPr="00EF1C1C">
        <w:rPr>
          <w:sz w:val="28"/>
          <w:szCs w:val="28"/>
        </w:rPr>
        <w:t xml:space="preserve">- </w:t>
      </w:r>
      <w:r w:rsidR="007628A9" w:rsidRPr="00EF1C1C">
        <w:rPr>
          <w:sz w:val="28"/>
          <w:szCs w:val="28"/>
        </w:rPr>
        <w:t>C</w:t>
      </w:r>
      <w:r w:rsidRPr="00EF1C1C">
        <w:rPr>
          <w:sz w:val="28"/>
          <w:szCs w:val="28"/>
        </w:rPr>
        <w:t xml:space="preserve">ác </w:t>
      </w:r>
      <w:r w:rsidR="00A50B5D">
        <w:rPr>
          <w:sz w:val="28"/>
          <w:szCs w:val="28"/>
          <w:lang w:val="en-US"/>
        </w:rPr>
        <w:t>B</w:t>
      </w:r>
      <w:r w:rsidRPr="00EF1C1C">
        <w:rPr>
          <w:sz w:val="28"/>
          <w:szCs w:val="28"/>
        </w:rPr>
        <w:t>ộ, ngành, địa phương c</w:t>
      </w:r>
      <w:r w:rsidR="007628A9" w:rsidRPr="00EF1C1C">
        <w:rPr>
          <w:sz w:val="28"/>
          <w:szCs w:val="28"/>
        </w:rPr>
        <w:t xml:space="preserve">òn lúng túng trong xác định các hoạt động </w:t>
      </w:r>
      <w:r w:rsidRPr="00EF1C1C">
        <w:rPr>
          <w:sz w:val="28"/>
          <w:szCs w:val="28"/>
        </w:rPr>
        <w:t xml:space="preserve">phải </w:t>
      </w:r>
      <w:r w:rsidR="00913E8D" w:rsidRPr="00EF1C1C">
        <w:rPr>
          <w:sz w:val="28"/>
          <w:szCs w:val="28"/>
        </w:rPr>
        <w:t>thực hiện</w:t>
      </w:r>
      <w:r w:rsidR="007628A9" w:rsidRPr="00EF1C1C">
        <w:rPr>
          <w:sz w:val="28"/>
          <w:szCs w:val="28"/>
        </w:rPr>
        <w:t xml:space="preserve"> theo Quyết định 06/2020/QĐ-TTg do nhiều hoạt động</w:t>
      </w:r>
      <w:r w:rsidRPr="00EF1C1C">
        <w:rPr>
          <w:sz w:val="28"/>
          <w:szCs w:val="28"/>
        </w:rPr>
        <w:t xml:space="preserve"> </w:t>
      </w:r>
      <w:r w:rsidR="00913E8D" w:rsidRPr="00EF1C1C">
        <w:rPr>
          <w:sz w:val="28"/>
          <w:szCs w:val="28"/>
        </w:rPr>
        <w:t>có tính chất HNHTQT nhưng</w:t>
      </w:r>
      <w:r w:rsidR="007628A9" w:rsidRPr="00EF1C1C">
        <w:rPr>
          <w:sz w:val="28"/>
          <w:szCs w:val="28"/>
        </w:rPr>
        <w:t xml:space="preserve"> sử dụng tên gọi </w:t>
      </w:r>
      <w:r w:rsidR="00685365" w:rsidRPr="00EF1C1C">
        <w:rPr>
          <w:sz w:val="28"/>
          <w:szCs w:val="28"/>
        </w:rPr>
        <w:t xml:space="preserve">khác </w:t>
      </w:r>
      <w:r w:rsidR="007628A9" w:rsidRPr="00EF1C1C">
        <w:rPr>
          <w:sz w:val="28"/>
          <w:szCs w:val="28"/>
        </w:rPr>
        <w:t xml:space="preserve">như </w:t>
      </w:r>
      <w:r w:rsidR="007628A9" w:rsidRPr="00EF1C1C">
        <w:rPr>
          <w:i/>
          <w:sz w:val="28"/>
          <w:szCs w:val="28"/>
        </w:rPr>
        <w:t>“họp”, “tọa đàm”, “gặp gỡ</w:t>
      </w:r>
      <w:r w:rsidR="001D16E2">
        <w:rPr>
          <w:i/>
          <w:sz w:val="28"/>
          <w:szCs w:val="28"/>
        </w:rPr>
        <w:t>”</w:t>
      </w:r>
      <w:r w:rsidR="007628A9" w:rsidRPr="00EF1C1C">
        <w:rPr>
          <w:i/>
          <w:sz w:val="28"/>
          <w:szCs w:val="28"/>
        </w:rPr>
        <w:t>…</w:t>
      </w:r>
      <w:r w:rsidR="007628A9" w:rsidRPr="00EF1C1C">
        <w:rPr>
          <w:sz w:val="28"/>
          <w:szCs w:val="28"/>
        </w:rPr>
        <w:t>, gây khó khăn trong quản lý. Trong khi đó, một số hoạt động</w:t>
      </w:r>
      <w:r w:rsidRPr="00EF1C1C">
        <w:rPr>
          <w:sz w:val="28"/>
          <w:szCs w:val="28"/>
        </w:rPr>
        <w:t xml:space="preserve"> có yếu tố nước ngoài</w:t>
      </w:r>
      <w:r w:rsidR="007628A9" w:rsidRPr="00EF1C1C">
        <w:rPr>
          <w:sz w:val="28"/>
          <w:szCs w:val="28"/>
        </w:rPr>
        <w:t xml:space="preserve"> khác như </w:t>
      </w:r>
      <w:r w:rsidR="007628A9" w:rsidRPr="00EF1C1C">
        <w:rPr>
          <w:i/>
          <w:sz w:val="28"/>
          <w:szCs w:val="28"/>
        </w:rPr>
        <w:t>“tiệc cuối năm”, “kỷ niệm ngày thành lập”</w:t>
      </w:r>
      <w:r w:rsidR="00DD1B3B" w:rsidRPr="00EF1C1C">
        <w:rPr>
          <w:i/>
          <w:sz w:val="28"/>
          <w:szCs w:val="28"/>
        </w:rPr>
        <w:t>, các cuộc họp nội bộ của tổ chức nước ngoài</w:t>
      </w:r>
      <w:r w:rsidR="007628A9" w:rsidRPr="00EF1C1C">
        <w:rPr>
          <w:i/>
          <w:sz w:val="28"/>
          <w:szCs w:val="28"/>
        </w:rPr>
        <w:t xml:space="preserve">… </w:t>
      </w:r>
      <w:r w:rsidR="00DD1B3B" w:rsidRPr="00EF1C1C">
        <w:rPr>
          <w:sz w:val="28"/>
          <w:szCs w:val="28"/>
        </w:rPr>
        <w:t xml:space="preserve">do </w:t>
      </w:r>
      <w:r w:rsidRPr="00EF1C1C">
        <w:rPr>
          <w:sz w:val="28"/>
          <w:szCs w:val="28"/>
        </w:rPr>
        <w:t xml:space="preserve">chưa rõ </w:t>
      </w:r>
      <w:r w:rsidR="007628A9" w:rsidRPr="00EF1C1C">
        <w:rPr>
          <w:sz w:val="28"/>
          <w:szCs w:val="28"/>
        </w:rPr>
        <w:t>quy định pháp luật điều chỉ</w:t>
      </w:r>
      <w:r w:rsidRPr="00EF1C1C">
        <w:rPr>
          <w:sz w:val="28"/>
          <w:szCs w:val="28"/>
        </w:rPr>
        <w:t>nh nên hay bị quy thành HNHTQT</w:t>
      </w:r>
      <w:r w:rsidR="00913E8D" w:rsidRPr="00EF1C1C">
        <w:rPr>
          <w:sz w:val="28"/>
          <w:szCs w:val="28"/>
        </w:rPr>
        <w:t xml:space="preserve">. </w:t>
      </w:r>
      <w:r w:rsidR="0052111B" w:rsidRPr="00EF1C1C">
        <w:rPr>
          <w:sz w:val="28"/>
          <w:szCs w:val="28"/>
        </w:rPr>
        <w:t>M</w:t>
      </w:r>
      <w:r w:rsidRPr="0097336C">
        <w:rPr>
          <w:sz w:val="28"/>
          <w:szCs w:val="28"/>
        </w:rPr>
        <w:t>ột số hoạt động triển lãm, hội chợ quốc tế</w:t>
      </w:r>
      <w:r w:rsidR="0052111B">
        <w:rPr>
          <w:sz w:val="28"/>
          <w:szCs w:val="28"/>
        </w:rPr>
        <w:t xml:space="preserve"> </w:t>
      </w:r>
      <w:r w:rsidRPr="0097336C">
        <w:rPr>
          <w:sz w:val="28"/>
          <w:szCs w:val="28"/>
        </w:rPr>
        <w:t>kết hợ</w:t>
      </w:r>
      <w:r>
        <w:rPr>
          <w:sz w:val="28"/>
          <w:szCs w:val="28"/>
        </w:rPr>
        <w:t xml:space="preserve">p </w:t>
      </w:r>
      <w:r w:rsidR="0052111B">
        <w:rPr>
          <w:sz w:val="28"/>
          <w:szCs w:val="28"/>
        </w:rPr>
        <w:t xml:space="preserve">HNHTQT </w:t>
      </w:r>
      <w:r w:rsidRPr="0097336C">
        <w:rPr>
          <w:sz w:val="28"/>
          <w:szCs w:val="28"/>
        </w:rPr>
        <w:t>gây lúng túng cho cơ quan quản lý và đơn vị tổ chức trong việc xin phép</w:t>
      </w:r>
      <w:r w:rsidRPr="00EF1C1C">
        <w:rPr>
          <w:sz w:val="28"/>
          <w:szCs w:val="28"/>
        </w:rPr>
        <w:t xml:space="preserve">, </w:t>
      </w:r>
      <w:r w:rsidRPr="0097336C">
        <w:rPr>
          <w:sz w:val="28"/>
          <w:szCs w:val="28"/>
        </w:rPr>
        <w:t>cấp phép tổ chứ</w:t>
      </w:r>
      <w:r w:rsidR="00DD1B3B">
        <w:rPr>
          <w:sz w:val="28"/>
          <w:szCs w:val="28"/>
        </w:rPr>
        <w:t>c.</w:t>
      </w:r>
    </w:p>
    <w:p w:rsidR="00FB5418" w:rsidRPr="00EF1C1C" w:rsidRDefault="00A27076" w:rsidP="00084959">
      <w:pPr>
        <w:spacing w:after="80"/>
        <w:ind w:firstLine="720"/>
        <w:jc w:val="both"/>
        <w:rPr>
          <w:sz w:val="28"/>
          <w:szCs w:val="28"/>
        </w:rPr>
      </w:pPr>
      <w:r w:rsidRPr="00EF1C1C">
        <w:rPr>
          <w:sz w:val="28"/>
          <w:szCs w:val="28"/>
        </w:rPr>
        <w:t xml:space="preserve">-  </w:t>
      </w:r>
      <w:r w:rsidR="00FB5418" w:rsidRPr="00EF1C1C">
        <w:rPr>
          <w:sz w:val="28"/>
          <w:szCs w:val="28"/>
        </w:rPr>
        <w:t xml:space="preserve">Còn vướng mắc trong cách hiểu </w:t>
      </w:r>
      <w:r w:rsidR="00FB5418" w:rsidRPr="00EF1C1C">
        <w:rPr>
          <w:i/>
          <w:sz w:val="28"/>
          <w:szCs w:val="28"/>
        </w:rPr>
        <w:t xml:space="preserve">“sự tham gia của nước ngoài” </w:t>
      </w:r>
      <w:r w:rsidR="00FB5418" w:rsidRPr="00EF1C1C">
        <w:rPr>
          <w:sz w:val="28"/>
          <w:szCs w:val="28"/>
        </w:rPr>
        <w:t xml:space="preserve">là phải có đối tác nước ngoài tham gia vào việc tổ chức hay </w:t>
      </w:r>
      <w:r w:rsidR="004A3591" w:rsidRPr="00EF1C1C">
        <w:rPr>
          <w:sz w:val="28"/>
          <w:szCs w:val="28"/>
        </w:rPr>
        <w:t>chỉ cần có</w:t>
      </w:r>
      <w:r w:rsidR="00FB5418" w:rsidRPr="00EF1C1C">
        <w:rPr>
          <w:sz w:val="28"/>
          <w:szCs w:val="28"/>
        </w:rPr>
        <w:t xml:space="preserve"> đại biểu nước ngoài tham dự</w:t>
      </w:r>
      <w:r w:rsidR="004A3591" w:rsidRPr="00EF1C1C">
        <w:rPr>
          <w:sz w:val="28"/>
          <w:szCs w:val="28"/>
        </w:rPr>
        <w:t xml:space="preserve">, </w:t>
      </w:r>
      <w:r w:rsidR="00FB5418" w:rsidRPr="00EF1C1C">
        <w:rPr>
          <w:sz w:val="28"/>
          <w:szCs w:val="28"/>
        </w:rPr>
        <w:t xml:space="preserve">không phát biểu; </w:t>
      </w:r>
      <w:r w:rsidR="004A3591" w:rsidRPr="00EF1C1C">
        <w:rPr>
          <w:sz w:val="28"/>
          <w:szCs w:val="28"/>
        </w:rPr>
        <w:t>vướng mắc khi</w:t>
      </w:r>
      <w:r w:rsidR="001B1251" w:rsidRPr="00EF1C1C">
        <w:rPr>
          <w:sz w:val="28"/>
          <w:szCs w:val="28"/>
        </w:rPr>
        <w:t xml:space="preserve"> xác định yếu tố </w:t>
      </w:r>
      <w:r w:rsidR="0023765A" w:rsidRPr="0023765A">
        <w:rPr>
          <w:i/>
          <w:sz w:val="28"/>
          <w:szCs w:val="28"/>
          <w:lang w:val="en-US"/>
        </w:rPr>
        <w:t>“</w:t>
      </w:r>
      <w:r w:rsidR="001B1251" w:rsidRPr="0023765A">
        <w:rPr>
          <w:i/>
          <w:sz w:val="28"/>
          <w:szCs w:val="28"/>
        </w:rPr>
        <w:t>nước ngoài</w:t>
      </w:r>
      <w:r w:rsidR="0023765A" w:rsidRPr="0023765A">
        <w:rPr>
          <w:i/>
          <w:sz w:val="28"/>
          <w:szCs w:val="28"/>
          <w:lang w:val="en-US"/>
        </w:rPr>
        <w:t>”</w:t>
      </w:r>
      <w:r w:rsidR="004A3591" w:rsidRPr="00EF1C1C">
        <w:rPr>
          <w:sz w:val="28"/>
          <w:szCs w:val="28"/>
        </w:rPr>
        <w:t xml:space="preserve"> trong các</w:t>
      </w:r>
      <w:r w:rsidR="00FB5418" w:rsidRPr="00EF1C1C">
        <w:rPr>
          <w:sz w:val="28"/>
          <w:szCs w:val="28"/>
        </w:rPr>
        <w:t xml:space="preserve"> trường hợp đại biểu đồng thời có quốc tịch Việt Nam </w:t>
      </w:r>
      <w:r w:rsidR="00FA1A53" w:rsidRPr="00EF1C1C">
        <w:rPr>
          <w:sz w:val="28"/>
          <w:szCs w:val="28"/>
        </w:rPr>
        <w:t>và</w:t>
      </w:r>
      <w:r w:rsidR="00FB5418" w:rsidRPr="00EF1C1C">
        <w:rPr>
          <w:sz w:val="28"/>
          <w:szCs w:val="28"/>
        </w:rPr>
        <w:t xml:space="preserve"> nước ngoài, </w:t>
      </w:r>
      <w:r w:rsidR="00354451">
        <w:rPr>
          <w:sz w:val="28"/>
          <w:szCs w:val="28"/>
        </w:rPr>
        <w:br/>
      </w:r>
      <w:r w:rsidR="00FB5418" w:rsidRPr="00EF1C1C">
        <w:rPr>
          <w:sz w:val="28"/>
          <w:szCs w:val="28"/>
        </w:rPr>
        <w:t>đại biểu là người Việt Nam đại diện cho tổ chức nước ngoài, đại biểu là người nước ngoài đại diện cho cơ quan, tổ chức thành lập theo pháp luật Việt Nam</w:t>
      </w:r>
      <w:r w:rsidR="001B1251" w:rsidRPr="00EF1C1C">
        <w:rPr>
          <w:sz w:val="28"/>
          <w:szCs w:val="28"/>
        </w:rPr>
        <w:t xml:space="preserve">. </w:t>
      </w:r>
    </w:p>
    <w:p w:rsidR="0097336C" w:rsidRPr="007E5B7C" w:rsidRDefault="0097336C" w:rsidP="00084959">
      <w:pPr>
        <w:spacing w:after="80"/>
        <w:ind w:firstLine="720"/>
        <w:jc w:val="both"/>
        <w:rPr>
          <w:i/>
          <w:sz w:val="28"/>
          <w:szCs w:val="28"/>
        </w:rPr>
      </w:pPr>
      <w:r w:rsidRPr="007E5B7C">
        <w:rPr>
          <w:i/>
          <w:sz w:val="28"/>
          <w:szCs w:val="28"/>
        </w:rPr>
        <w:t>2.</w:t>
      </w:r>
      <w:r w:rsidR="007E5B7C" w:rsidRPr="00EF1C1C">
        <w:rPr>
          <w:i/>
          <w:sz w:val="28"/>
          <w:szCs w:val="28"/>
        </w:rPr>
        <w:t>3</w:t>
      </w:r>
      <w:r w:rsidRPr="007E5B7C">
        <w:rPr>
          <w:i/>
          <w:sz w:val="28"/>
          <w:szCs w:val="28"/>
        </w:rPr>
        <w:t>.2. Đối tượng điều chỉnh</w:t>
      </w:r>
      <w:r w:rsidR="003F7942" w:rsidRPr="00EF1C1C">
        <w:rPr>
          <w:i/>
          <w:sz w:val="28"/>
          <w:szCs w:val="28"/>
        </w:rPr>
        <w:t xml:space="preserve"> và “người có thẩm quyền”</w:t>
      </w:r>
      <w:r w:rsidRPr="007E5B7C">
        <w:rPr>
          <w:i/>
          <w:sz w:val="28"/>
          <w:vertAlign w:val="superscript"/>
        </w:rPr>
        <w:footnoteReference w:id="29"/>
      </w:r>
    </w:p>
    <w:p w:rsidR="003F7942" w:rsidRDefault="0097336C" w:rsidP="00084959">
      <w:pPr>
        <w:spacing w:after="80"/>
        <w:ind w:firstLine="720"/>
        <w:jc w:val="both"/>
        <w:rPr>
          <w:iCs/>
          <w:sz w:val="28"/>
          <w:szCs w:val="28"/>
          <w:lang w:val="nl-NL"/>
        </w:rPr>
      </w:pPr>
      <w:bookmarkStart w:id="3" w:name="_Hlk212420950"/>
      <w:r w:rsidRPr="0097336C">
        <w:rPr>
          <w:sz w:val="28"/>
          <w:szCs w:val="28"/>
        </w:rPr>
        <w:t xml:space="preserve">- </w:t>
      </w:r>
      <w:r w:rsidR="009C5F33" w:rsidRPr="00EF1C1C">
        <w:rPr>
          <w:sz w:val="28"/>
          <w:szCs w:val="28"/>
        </w:rPr>
        <w:t xml:space="preserve">Đối tượng điều chỉnh chưa bao gồm </w:t>
      </w:r>
      <w:r w:rsidR="003F7942">
        <w:rPr>
          <w:iCs/>
          <w:sz w:val="28"/>
          <w:szCs w:val="28"/>
          <w:lang w:val="nl-NL"/>
        </w:rPr>
        <w:t>các HNHTQT do các tổ chức nước ngoài chưa được phép hoạt động tại Việt Nam chủ trì tổ chức</w:t>
      </w:r>
      <w:r w:rsidR="009C5F33">
        <w:rPr>
          <w:iCs/>
          <w:sz w:val="28"/>
          <w:szCs w:val="28"/>
          <w:lang w:val="nl-NL"/>
        </w:rPr>
        <w:t xml:space="preserve"> nên không có căn cứ để yêu cầu các tổ chức này phải có đối tác đồng chủ trì đáp ứng quy định tại Quyết định 06/2020/QĐ-TTg</w:t>
      </w:r>
      <w:r w:rsidR="003F7942">
        <w:rPr>
          <w:iCs/>
          <w:sz w:val="28"/>
          <w:szCs w:val="28"/>
          <w:lang w:val="nl-NL"/>
        </w:rPr>
        <w:t>.</w:t>
      </w:r>
      <w:r w:rsidR="0052111B" w:rsidRPr="0052111B">
        <w:rPr>
          <w:iCs/>
          <w:sz w:val="28"/>
          <w:szCs w:val="28"/>
          <w:lang w:val="nl-NL"/>
        </w:rPr>
        <w:t xml:space="preserve"> </w:t>
      </w:r>
      <w:r w:rsidR="0052111B" w:rsidRPr="0097336C">
        <w:rPr>
          <w:sz w:val="28"/>
          <w:szCs w:val="28"/>
        </w:rPr>
        <w:t xml:space="preserve">Chưa có hướng dẫn đối với việc các công ty, tổ chức nước ngoài ủy quyền cho </w:t>
      </w:r>
      <w:r w:rsidR="00354451">
        <w:rPr>
          <w:sz w:val="28"/>
          <w:szCs w:val="28"/>
          <w:lang w:val="nl-NL"/>
        </w:rPr>
        <w:t xml:space="preserve">doanh nghiệp, tổ chức khác </w:t>
      </w:r>
      <w:r w:rsidR="0052111B" w:rsidRPr="0097336C">
        <w:rPr>
          <w:sz w:val="28"/>
          <w:szCs w:val="28"/>
        </w:rPr>
        <w:t xml:space="preserve">xin phép tổ chức HNHTQT thông qua hợp đồng cung cấp dịch vụ. </w:t>
      </w:r>
      <w:r w:rsidR="009C5F33" w:rsidRPr="00EF1C1C">
        <w:rPr>
          <w:sz w:val="28"/>
          <w:szCs w:val="28"/>
        </w:rPr>
        <w:t xml:space="preserve">Vướng mắc trong cách hiểu </w:t>
      </w:r>
      <w:r w:rsidR="0052111B">
        <w:rPr>
          <w:iCs/>
          <w:sz w:val="28"/>
          <w:szCs w:val="28"/>
          <w:lang w:val="nl-NL"/>
        </w:rPr>
        <w:t xml:space="preserve">HNHTQT tổ chức trực tuyến từ nước ngoài và có điểm cầu </w:t>
      </w:r>
      <w:r w:rsidR="009C5F33">
        <w:rPr>
          <w:iCs/>
          <w:sz w:val="28"/>
          <w:szCs w:val="28"/>
          <w:lang w:val="nl-NL"/>
        </w:rPr>
        <w:t xml:space="preserve">tham dự </w:t>
      </w:r>
      <w:r w:rsidR="0052111B">
        <w:rPr>
          <w:iCs/>
          <w:sz w:val="28"/>
          <w:szCs w:val="28"/>
          <w:lang w:val="nl-NL"/>
        </w:rPr>
        <w:t>tại Việ</w:t>
      </w:r>
      <w:r w:rsidR="009C5F33">
        <w:rPr>
          <w:iCs/>
          <w:sz w:val="28"/>
          <w:szCs w:val="28"/>
          <w:lang w:val="nl-NL"/>
        </w:rPr>
        <w:t xml:space="preserve">t Nam có áp dụng theo Quyết định 06/2020/QĐ-TTg không. </w:t>
      </w:r>
    </w:p>
    <w:p w:rsidR="003F7942" w:rsidRDefault="003F7942" w:rsidP="00084959">
      <w:pPr>
        <w:spacing w:after="80"/>
        <w:ind w:firstLine="720"/>
        <w:jc w:val="both"/>
        <w:rPr>
          <w:iCs/>
          <w:sz w:val="28"/>
          <w:szCs w:val="28"/>
          <w:lang w:val="nl-NL"/>
        </w:rPr>
      </w:pPr>
      <w:r>
        <w:rPr>
          <w:iCs/>
          <w:sz w:val="28"/>
          <w:szCs w:val="28"/>
          <w:lang w:val="nl-NL"/>
        </w:rPr>
        <w:lastRenderedPageBreak/>
        <w:t xml:space="preserve">- Chưa có cơ chế xác định cơ quan có thẩm quyền đối với các </w:t>
      </w:r>
      <w:r w:rsidRPr="006D7265">
        <w:rPr>
          <w:iCs/>
          <w:sz w:val="28"/>
          <w:szCs w:val="28"/>
          <w:lang w:val="nl-NL"/>
        </w:rPr>
        <w:t xml:space="preserve">hội, quỹ </w:t>
      </w:r>
      <w:r w:rsidR="00A50B5D">
        <w:rPr>
          <w:iCs/>
          <w:sz w:val="28"/>
          <w:szCs w:val="28"/>
          <w:lang w:val="nl-NL"/>
        </w:rPr>
        <w:br/>
      </w:r>
      <w:r w:rsidRPr="006D7265">
        <w:rPr>
          <w:iCs/>
          <w:sz w:val="28"/>
          <w:szCs w:val="28"/>
          <w:lang w:val="nl-NL"/>
        </w:rPr>
        <w:t>xã hội, quỹ từ thiện</w:t>
      </w:r>
      <w:r>
        <w:rPr>
          <w:iCs/>
          <w:sz w:val="28"/>
          <w:szCs w:val="28"/>
          <w:lang w:val="nl-NL"/>
        </w:rPr>
        <w:t xml:space="preserve"> thành lập sau khi Bộ Nội vụ ban hành danh sách </w:t>
      </w:r>
      <w:r w:rsidRPr="006D7265">
        <w:rPr>
          <w:iCs/>
          <w:sz w:val="28"/>
          <w:szCs w:val="28"/>
          <w:lang w:val="nl-NL"/>
        </w:rPr>
        <w:t xml:space="preserve">cơ quan </w:t>
      </w:r>
      <w:r w:rsidR="00A50B5D">
        <w:rPr>
          <w:iCs/>
          <w:sz w:val="28"/>
          <w:szCs w:val="28"/>
          <w:lang w:val="nl-NL"/>
        </w:rPr>
        <w:br/>
      </w:r>
      <w:r w:rsidRPr="006D7265">
        <w:rPr>
          <w:iCs/>
          <w:sz w:val="28"/>
          <w:szCs w:val="28"/>
          <w:lang w:val="nl-NL"/>
        </w:rPr>
        <w:t>quản lý nhà nước về ngành, lĩnh vực hoạt động của hội, quỹ xã hội, quỹ từ thiện</w:t>
      </w:r>
      <w:r>
        <w:rPr>
          <w:iCs/>
          <w:sz w:val="28"/>
          <w:szCs w:val="28"/>
          <w:lang w:val="nl-NL"/>
        </w:rPr>
        <w:t>.</w:t>
      </w:r>
    </w:p>
    <w:p w:rsidR="00FA1A53" w:rsidRPr="00EF1C1C" w:rsidRDefault="003F7942" w:rsidP="00084959">
      <w:pPr>
        <w:spacing w:after="80"/>
        <w:ind w:firstLine="720"/>
        <w:jc w:val="both"/>
        <w:rPr>
          <w:sz w:val="28"/>
          <w:szCs w:val="28"/>
          <w:lang w:val="nl-NL"/>
        </w:rPr>
      </w:pPr>
      <w:r w:rsidRPr="00EF1C1C">
        <w:rPr>
          <w:sz w:val="28"/>
          <w:szCs w:val="28"/>
          <w:lang w:val="nl-NL"/>
        </w:rPr>
        <w:t xml:space="preserve">- Khái niệm </w:t>
      </w:r>
      <w:r w:rsidRPr="00EF1C1C">
        <w:rPr>
          <w:i/>
          <w:sz w:val="28"/>
          <w:szCs w:val="28"/>
          <w:lang w:val="nl-NL"/>
        </w:rPr>
        <w:t>“người có thẩm quyền”</w:t>
      </w:r>
      <w:r w:rsidRPr="00EF1C1C">
        <w:rPr>
          <w:sz w:val="28"/>
          <w:szCs w:val="28"/>
          <w:lang w:val="nl-NL"/>
        </w:rPr>
        <w:t xml:space="preserve"> </w:t>
      </w:r>
      <w:r w:rsidR="00D6688D">
        <w:rPr>
          <w:sz w:val="28"/>
          <w:szCs w:val="28"/>
          <w:lang w:val="nl-NL"/>
        </w:rPr>
        <w:t xml:space="preserve">được giải thích với nội hàm chưa được diễn giải rõ ràng, dễ gây nhầm lẫn </w:t>
      </w:r>
      <w:r w:rsidR="00447288" w:rsidRPr="00EF1C1C">
        <w:rPr>
          <w:sz w:val="28"/>
          <w:szCs w:val="28"/>
          <w:lang w:val="nl-NL"/>
        </w:rPr>
        <w:t xml:space="preserve">giữa thẩm quyền của </w:t>
      </w:r>
      <w:r w:rsidR="001C2E7E" w:rsidRPr="00EF1C1C">
        <w:rPr>
          <w:sz w:val="28"/>
          <w:szCs w:val="28"/>
          <w:lang w:val="nl-NL"/>
        </w:rPr>
        <w:t xml:space="preserve">Thủ tướng Chính phủ </w:t>
      </w:r>
      <w:r w:rsidR="00447288" w:rsidRPr="00EF1C1C">
        <w:rPr>
          <w:sz w:val="28"/>
          <w:szCs w:val="28"/>
          <w:lang w:val="nl-NL"/>
        </w:rPr>
        <w:t xml:space="preserve">và thẩm quyền của </w:t>
      </w:r>
      <w:r w:rsidR="001C2E7E" w:rsidRPr="00EF1C1C">
        <w:rPr>
          <w:sz w:val="28"/>
          <w:szCs w:val="28"/>
          <w:lang w:val="nl-NL"/>
        </w:rPr>
        <w:t xml:space="preserve">cơ quan trình Thủ tướng Chính phủ. </w:t>
      </w:r>
    </w:p>
    <w:p w:rsidR="00FA1A53" w:rsidRPr="00EF1C1C" w:rsidRDefault="00FA1A53" w:rsidP="00084959">
      <w:pPr>
        <w:spacing w:after="80"/>
        <w:ind w:firstLine="720"/>
        <w:jc w:val="both"/>
        <w:rPr>
          <w:sz w:val="28"/>
          <w:szCs w:val="28"/>
          <w:lang w:val="nl-NL"/>
        </w:rPr>
      </w:pPr>
      <w:r w:rsidRPr="00EF1C1C">
        <w:rPr>
          <w:sz w:val="28"/>
          <w:szCs w:val="28"/>
          <w:lang w:val="nl-NL"/>
        </w:rPr>
        <w:t xml:space="preserve">- Việc quy định cứng về </w:t>
      </w:r>
      <w:r w:rsidRPr="00EF1C1C">
        <w:rPr>
          <w:i/>
          <w:sz w:val="28"/>
          <w:szCs w:val="28"/>
          <w:lang w:val="nl-NL"/>
        </w:rPr>
        <w:t>“người có thẩm quyền”</w:t>
      </w:r>
      <w:r w:rsidRPr="00EF1C1C">
        <w:rPr>
          <w:sz w:val="28"/>
          <w:szCs w:val="28"/>
          <w:lang w:val="nl-NL"/>
        </w:rPr>
        <w:t xml:space="preserve"> dồn áp lực</w:t>
      </w:r>
      <w:r w:rsidR="00937881" w:rsidRPr="00EF1C1C">
        <w:rPr>
          <w:sz w:val="28"/>
          <w:szCs w:val="28"/>
          <w:lang w:val="nl-NL"/>
        </w:rPr>
        <w:t xml:space="preserve"> công việc</w:t>
      </w:r>
      <w:r w:rsidRPr="00EF1C1C">
        <w:rPr>
          <w:sz w:val="28"/>
          <w:szCs w:val="28"/>
          <w:lang w:val="nl-NL"/>
        </w:rPr>
        <w:t xml:space="preserve"> lên cấp lãnh đạo, kéo dài thời gian giải quyết, trong khi nhiều HNHTQT thuần túy chuyên môn, không có yếu tố phức tạp, nhạy cảm có thể phân cấp quản lý.</w:t>
      </w:r>
    </w:p>
    <w:p w:rsidR="00527B8A" w:rsidRPr="00EF1C1C" w:rsidRDefault="00527B8A" w:rsidP="00084959">
      <w:pPr>
        <w:spacing w:after="80"/>
        <w:ind w:firstLine="720"/>
        <w:jc w:val="both"/>
        <w:rPr>
          <w:sz w:val="28"/>
          <w:szCs w:val="28"/>
          <w:lang w:val="nl-NL"/>
        </w:rPr>
      </w:pPr>
      <w:r w:rsidRPr="00EF1C1C">
        <w:rPr>
          <w:sz w:val="28"/>
          <w:szCs w:val="28"/>
          <w:lang w:val="nl-NL"/>
        </w:rPr>
        <w:t xml:space="preserve">- Trường hợp HNHTQT có từ 02 đơn vị trở lên đồng chủ trì </w:t>
      </w:r>
      <w:r w:rsidR="00A50B5D">
        <w:rPr>
          <w:sz w:val="28"/>
          <w:szCs w:val="28"/>
          <w:lang w:val="nl-NL"/>
        </w:rPr>
        <w:t xml:space="preserve">thì </w:t>
      </w:r>
      <w:r w:rsidRPr="00EF1C1C">
        <w:rPr>
          <w:sz w:val="28"/>
          <w:szCs w:val="28"/>
          <w:lang w:val="nl-NL"/>
        </w:rPr>
        <w:t xml:space="preserve">không rõ cơ quan nào thực hiện thủ tục xin phép và cấp có thẩm quyền cho phép tổ chức. </w:t>
      </w:r>
    </w:p>
    <w:p w:rsidR="00447288" w:rsidRPr="00EF1C1C" w:rsidRDefault="00447288" w:rsidP="00084959">
      <w:pPr>
        <w:spacing w:after="80"/>
        <w:ind w:firstLine="720"/>
        <w:jc w:val="both"/>
        <w:rPr>
          <w:sz w:val="28"/>
          <w:szCs w:val="28"/>
          <w:lang w:val="nl-NL"/>
        </w:rPr>
      </w:pPr>
      <w:r w:rsidRPr="00EF1C1C">
        <w:rPr>
          <w:sz w:val="28"/>
          <w:szCs w:val="28"/>
          <w:lang w:val="nl-NL"/>
        </w:rPr>
        <w:t xml:space="preserve">- </w:t>
      </w:r>
      <w:r w:rsidR="00797922" w:rsidRPr="00EF1C1C">
        <w:rPr>
          <w:sz w:val="28"/>
          <w:szCs w:val="28"/>
          <w:lang w:val="nl-NL"/>
        </w:rPr>
        <w:t>Một số</w:t>
      </w:r>
      <w:r w:rsidR="00A50B5D">
        <w:rPr>
          <w:sz w:val="28"/>
          <w:szCs w:val="28"/>
          <w:lang w:val="nl-NL"/>
        </w:rPr>
        <w:t xml:space="preserve"> B</w:t>
      </w:r>
      <w:r w:rsidR="00797922" w:rsidRPr="00EF1C1C">
        <w:rPr>
          <w:sz w:val="28"/>
          <w:szCs w:val="28"/>
          <w:lang w:val="nl-NL"/>
        </w:rPr>
        <w:t>ộ, ngành, địa phương cho rằng việc yêu cầu xin phép đối với các HNHTQT trong chương trình, dự án, phi dự án đã được phê duyệt gây bất cập cho đơn vị tổ chức và tăng khối lượng công việc cho cơ quan quản lý.</w:t>
      </w:r>
    </w:p>
    <w:p w:rsidR="00CA5E9B" w:rsidRPr="00EF1C1C" w:rsidRDefault="00CA5E9B" w:rsidP="00084959">
      <w:pPr>
        <w:spacing w:after="80"/>
        <w:ind w:firstLine="720"/>
        <w:jc w:val="both"/>
        <w:rPr>
          <w:sz w:val="28"/>
          <w:szCs w:val="28"/>
          <w:lang w:val="nl-NL"/>
        </w:rPr>
      </w:pPr>
      <w:r w:rsidRPr="00EF1C1C">
        <w:rPr>
          <w:sz w:val="28"/>
          <w:szCs w:val="28"/>
          <w:lang w:val="nl-NL"/>
        </w:rPr>
        <w:t>- Bên cạnh đó, khái niệm HNHTQT bao gồm cả các hoạt động tập huấn chuyên môn</w:t>
      </w:r>
      <w:r w:rsidR="00783B1C" w:rsidRPr="00EF1C1C">
        <w:rPr>
          <w:sz w:val="28"/>
          <w:szCs w:val="28"/>
          <w:lang w:val="nl-NL"/>
        </w:rPr>
        <w:t xml:space="preserve"> có người nước ngoài tham dự</w:t>
      </w:r>
      <w:r w:rsidRPr="00EF1C1C">
        <w:rPr>
          <w:sz w:val="28"/>
          <w:szCs w:val="28"/>
          <w:lang w:val="nl-NL"/>
        </w:rPr>
        <w:t xml:space="preserve">, </w:t>
      </w:r>
      <w:r w:rsidR="00783B1C" w:rsidRPr="00EF1C1C">
        <w:rPr>
          <w:sz w:val="28"/>
          <w:szCs w:val="28"/>
          <w:lang w:val="nl-NL"/>
        </w:rPr>
        <w:t xml:space="preserve">hội nghị với các nhà cung cấp trong và ngoài nước để phổ biến chính sách, yêu cầu về chất lượng, môi trường, </w:t>
      </w:r>
      <w:r w:rsidR="007C312E">
        <w:rPr>
          <w:sz w:val="28"/>
          <w:szCs w:val="28"/>
          <w:lang w:val="nl-NL"/>
        </w:rPr>
        <w:br/>
      </w:r>
      <w:r w:rsidR="00783B1C" w:rsidRPr="00EF1C1C">
        <w:rPr>
          <w:sz w:val="28"/>
          <w:szCs w:val="28"/>
          <w:lang w:val="nl-NL"/>
        </w:rPr>
        <w:t xml:space="preserve">sản phẩm, hội nghị khách hàng, cổ đông để thông tin về chính sách kinh doanh gây bất cập </w:t>
      </w:r>
      <w:r w:rsidR="004C42CA" w:rsidRPr="00EF1C1C">
        <w:rPr>
          <w:sz w:val="28"/>
          <w:szCs w:val="28"/>
          <w:lang w:val="nl-NL"/>
        </w:rPr>
        <w:t xml:space="preserve">cho hoạt động của doanh nghiệp </w:t>
      </w:r>
      <w:r w:rsidR="00783B1C" w:rsidRPr="00EF1C1C">
        <w:rPr>
          <w:sz w:val="28"/>
          <w:szCs w:val="28"/>
          <w:lang w:val="nl-NL"/>
        </w:rPr>
        <w:t>khi phải xin phép</w:t>
      </w:r>
      <w:r w:rsidR="004C42CA" w:rsidRPr="00EF1C1C">
        <w:rPr>
          <w:sz w:val="28"/>
          <w:szCs w:val="28"/>
          <w:lang w:val="nl-NL"/>
        </w:rPr>
        <w:t xml:space="preserve"> tổ chức. </w:t>
      </w:r>
    </w:p>
    <w:bookmarkEnd w:id="3"/>
    <w:p w:rsidR="0097336C" w:rsidRPr="00DD1B3B" w:rsidRDefault="0097336C" w:rsidP="00084959">
      <w:pPr>
        <w:spacing w:after="80"/>
        <w:ind w:firstLine="720"/>
        <w:jc w:val="both"/>
        <w:rPr>
          <w:i/>
          <w:sz w:val="28"/>
          <w:szCs w:val="28"/>
        </w:rPr>
      </w:pPr>
      <w:r w:rsidRPr="00DD1B3B">
        <w:rPr>
          <w:i/>
          <w:sz w:val="28"/>
          <w:szCs w:val="28"/>
        </w:rPr>
        <w:t>2.</w:t>
      </w:r>
      <w:r w:rsidR="007E5B7C" w:rsidRPr="00EF1C1C">
        <w:rPr>
          <w:i/>
          <w:sz w:val="28"/>
          <w:szCs w:val="28"/>
          <w:lang w:val="nl-NL"/>
        </w:rPr>
        <w:t>3</w:t>
      </w:r>
      <w:r w:rsidRPr="00DD1B3B">
        <w:rPr>
          <w:i/>
          <w:sz w:val="28"/>
          <w:szCs w:val="28"/>
        </w:rPr>
        <w:t xml:space="preserve">.3. </w:t>
      </w:r>
      <w:r w:rsidR="00783B1C" w:rsidRPr="00EF1C1C">
        <w:rPr>
          <w:i/>
          <w:sz w:val="28"/>
          <w:szCs w:val="28"/>
          <w:lang w:val="nl-NL"/>
        </w:rPr>
        <w:t>HNH</w:t>
      </w:r>
      <w:r w:rsidR="00E01F52" w:rsidRPr="00EF1C1C">
        <w:rPr>
          <w:i/>
          <w:sz w:val="28"/>
          <w:szCs w:val="28"/>
          <w:lang w:val="nl-NL"/>
        </w:rPr>
        <w:t>T</w:t>
      </w:r>
      <w:r w:rsidR="00783B1C" w:rsidRPr="00EF1C1C">
        <w:rPr>
          <w:i/>
          <w:sz w:val="28"/>
          <w:szCs w:val="28"/>
          <w:lang w:val="nl-NL"/>
        </w:rPr>
        <w:t>QT thuộc thẩm quyền của Thủ tướng Chính phủ</w:t>
      </w:r>
      <w:r w:rsidR="00753CEB">
        <w:rPr>
          <w:rStyle w:val="FootnoteReference"/>
          <w:i/>
          <w:sz w:val="28"/>
          <w:szCs w:val="28"/>
          <w:lang w:val="en-US"/>
        </w:rPr>
        <w:footnoteReference w:id="30"/>
      </w:r>
    </w:p>
    <w:p w:rsidR="00E01F52" w:rsidRDefault="00E01F52" w:rsidP="00084959">
      <w:pPr>
        <w:spacing w:after="80"/>
        <w:ind w:firstLine="720"/>
        <w:jc w:val="both"/>
        <w:rPr>
          <w:iCs/>
          <w:sz w:val="28"/>
          <w:szCs w:val="28"/>
          <w:lang w:val="nl-NL"/>
        </w:rPr>
      </w:pPr>
      <w:r>
        <w:rPr>
          <w:iCs/>
          <w:sz w:val="28"/>
          <w:szCs w:val="28"/>
          <w:lang w:val="nl-NL"/>
        </w:rPr>
        <w:t xml:space="preserve">- Nhiều cơ quan, địa phương đề nghị không nên căn cứ vào cấp tham dự </w:t>
      </w:r>
      <w:r w:rsidR="00FA1A53">
        <w:rPr>
          <w:iCs/>
          <w:sz w:val="28"/>
          <w:szCs w:val="28"/>
          <w:lang w:val="nl-NL"/>
        </w:rPr>
        <w:t xml:space="preserve">HNHTQT </w:t>
      </w:r>
      <w:r>
        <w:rPr>
          <w:iCs/>
          <w:sz w:val="28"/>
          <w:szCs w:val="28"/>
          <w:lang w:val="nl-NL"/>
        </w:rPr>
        <w:t xml:space="preserve">mà nên căn cứ chủ đề, nội dung </w:t>
      </w:r>
      <w:r w:rsidR="00FA1A53">
        <w:rPr>
          <w:iCs/>
          <w:sz w:val="28"/>
          <w:szCs w:val="28"/>
          <w:lang w:val="nl-NL"/>
        </w:rPr>
        <w:t>nào cần</w:t>
      </w:r>
      <w:r>
        <w:rPr>
          <w:iCs/>
          <w:sz w:val="28"/>
          <w:szCs w:val="28"/>
          <w:lang w:val="nl-NL"/>
        </w:rPr>
        <w:t xml:space="preserve"> trình Thủ tướng Chính phủ. </w:t>
      </w:r>
    </w:p>
    <w:p w:rsidR="00937881" w:rsidRDefault="00937881" w:rsidP="00084959">
      <w:pPr>
        <w:spacing w:after="80"/>
        <w:ind w:firstLine="720"/>
        <w:jc w:val="both"/>
        <w:rPr>
          <w:iCs/>
          <w:sz w:val="28"/>
          <w:szCs w:val="28"/>
          <w:lang w:val="nl-NL"/>
        </w:rPr>
      </w:pPr>
      <w:r>
        <w:rPr>
          <w:iCs/>
          <w:sz w:val="28"/>
          <w:szCs w:val="28"/>
          <w:lang w:val="nl-NL"/>
        </w:rPr>
        <w:t xml:space="preserve">- </w:t>
      </w:r>
      <w:r w:rsidRPr="000B6AC1">
        <w:rPr>
          <w:iCs/>
          <w:sz w:val="28"/>
          <w:szCs w:val="28"/>
          <w:lang w:val="nl-NL"/>
        </w:rPr>
        <w:t>C</w:t>
      </w:r>
      <w:r>
        <w:rPr>
          <w:iCs/>
          <w:sz w:val="28"/>
          <w:szCs w:val="28"/>
          <w:lang w:val="nl-NL"/>
        </w:rPr>
        <w:t>ác c</w:t>
      </w:r>
      <w:r w:rsidRPr="000B6AC1">
        <w:rPr>
          <w:iCs/>
          <w:sz w:val="28"/>
          <w:szCs w:val="28"/>
          <w:lang w:val="nl-NL"/>
        </w:rPr>
        <w:t>hủ đề, nội dung</w:t>
      </w:r>
      <w:r>
        <w:rPr>
          <w:iCs/>
          <w:sz w:val="28"/>
          <w:szCs w:val="28"/>
          <w:lang w:val="nl-NL"/>
        </w:rPr>
        <w:t xml:space="preserve"> về </w:t>
      </w:r>
      <w:r w:rsidRPr="00721B38">
        <w:rPr>
          <w:iCs/>
          <w:sz w:val="28"/>
          <w:szCs w:val="28"/>
          <w:lang w:val="nl-NL"/>
        </w:rPr>
        <w:t>chủ quyền quốc gia, an ninh, quốc phòng, dân tộc, tôn giáo, quyền con người </w:t>
      </w:r>
      <w:r w:rsidRPr="000B6AC1">
        <w:rPr>
          <w:iCs/>
          <w:sz w:val="28"/>
          <w:szCs w:val="28"/>
          <w:lang w:val="nl-NL"/>
        </w:rPr>
        <w:t xml:space="preserve">thuộc thẩm quyền </w:t>
      </w:r>
      <w:r>
        <w:rPr>
          <w:iCs/>
          <w:sz w:val="28"/>
          <w:szCs w:val="28"/>
          <w:lang w:val="nl-NL"/>
        </w:rPr>
        <w:t xml:space="preserve">phê duyệt </w:t>
      </w:r>
      <w:r w:rsidRPr="000B6AC1">
        <w:rPr>
          <w:iCs/>
          <w:sz w:val="28"/>
          <w:szCs w:val="28"/>
          <w:lang w:val="nl-NL"/>
        </w:rPr>
        <w:t xml:space="preserve">của Thủ tướng </w:t>
      </w:r>
      <w:r>
        <w:rPr>
          <w:iCs/>
          <w:sz w:val="28"/>
          <w:szCs w:val="28"/>
          <w:lang w:val="nl-NL"/>
        </w:rPr>
        <w:br/>
      </w:r>
      <w:r w:rsidRPr="000B6AC1">
        <w:rPr>
          <w:iCs/>
          <w:sz w:val="28"/>
          <w:szCs w:val="28"/>
          <w:lang w:val="nl-NL"/>
        </w:rPr>
        <w:t>Chính phủ có phạm vi khá rộng, gây bất cập</w:t>
      </w:r>
      <w:r>
        <w:rPr>
          <w:iCs/>
          <w:sz w:val="28"/>
          <w:szCs w:val="28"/>
          <w:lang w:val="nl-NL"/>
        </w:rPr>
        <w:t xml:space="preserve"> cho đơn vị tổ chức và tăng khối lượng công việc cho Thủ tướng Chính phủ và cơ quan quản lý.</w:t>
      </w:r>
    </w:p>
    <w:p w:rsidR="0097336C" w:rsidRPr="00E01F52" w:rsidRDefault="007E5B7C" w:rsidP="00084959">
      <w:pPr>
        <w:spacing w:after="80"/>
        <w:ind w:firstLine="720"/>
        <w:jc w:val="both"/>
        <w:rPr>
          <w:i/>
          <w:sz w:val="28"/>
          <w:szCs w:val="28"/>
        </w:rPr>
      </w:pPr>
      <w:bookmarkStart w:id="4" w:name="_Hlk212421260"/>
      <w:r w:rsidRPr="00E01F52">
        <w:rPr>
          <w:i/>
          <w:sz w:val="28"/>
          <w:szCs w:val="28"/>
        </w:rPr>
        <w:t>2.3</w:t>
      </w:r>
      <w:r w:rsidR="0097336C" w:rsidRPr="00E01F52">
        <w:rPr>
          <w:i/>
          <w:sz w:val="28"/>
          <w:szCs w:val="28"/>
        </w:rPr>
        <w:t xml:space="preserve">.4. Quy trình </w:t>
      </w:r>
      <w:r w:rsidR="00E01F52" w:rsidRPr="00EF1C1C">
        <w:rPr>
          <w:i/>
          <w:sz w:val="28"/>
          <w:szCs w:val="28"/>
          <w:lang w:val="nl-NL"/>
        </w:rPr>
        <w:t xml:space="preserve">xin phép và cho phép </w:t>
      </w:r>
      <w:r w:rsidR="0097336C" w:rsidRPr="00E01F52">
        <w:rPr>
          <w:i/>
          <w:sz w:val="28"/>
          <w:szCs w:val="28"/>
        </w:rPr>
        <w:t>tổ chức HNHTQT</w:t>
      </w:r>
      <w:r w:rsidR="00E01F52">
        <w:rPr>
          <w:rStyle w:val="FootnoteReference"/>
          <w:i/>
          <w:sz w:val="28"/>
          <w:szCs w:val="28"/>
        </w:rPr>
        <w:footnoteReference w:id="31"/>
      </w:r>
    </w:p>
    <w:p w:rsidR="00AE5060" w:rsidRPr="00EF1C1C" w:rsidRDefault="00AE5060" w:rsidP="00084959">
      <w:pPr>
        <w:spacing w:after="80"/>
        <w:ind w:firstLine="720"/>
        <w:jc w:val="both"/>
        <w:rPr>
          <w:sz w:val="28"/>
          <w:szCs w:val="28"/>
        </w:rPr>
      </w:pPr>
      <w:r w:rsidRPr="00EF1C1C">
        <w:rPr>
          <w:sz w:val="28"/>
          <w:szCs w:val="28"/>
        </w:rPr>
        <w:t xml:space="preserve">- Quyết định 06/2020/QĐ-TTg yêu cầu xin phép trước </w:t>
      </w:r>
      <w:r w:rsidRPr="0097336C">
        <w:rPr>
          <w:sz w:val="28"/>
          <w:szCs w:val="28"/>
        </w:rPr>
        <w:t xml:space="preserve">ít nhất 40 ngày đối với </w:t>
      </w:r>
      <w:r w:rsidRPr="00EF1C1C">
        <w:rPr>
          <w:sz w:val="28"/>
          <w:szCs w:val="28"/>
        </w:rPr>
        <w:t>HNHTQT thuộc thẩm quyền của Thủ tướng Chính phủ, 30 ngày đối với HNHTQT thuộc thẩm quyền của cấp Bộ trưởng, Chủ tịch Ủy ban nhân dân tỉnh</w:t>
      </w:r>
      <w:r w:rsidR="00CF68D2" w:rsidRPr="00EF1C1C">
        <w:rPr>
          <w:sz w:val="28"/>
          <w:szCs w:val="28"/>
        </w:rPr>
        <w:t xml:space="preserve"> </w:t>
      </w:r>
      <w:r w:rsidRPr="00EF1C1C">
        <w:rPr>
          <w:sz w:val="28"/>
          <w:szCs w:val="28"/>
        </w:rPr>
        <w:t>gây bấ</w:t>
      </w:r>
      <w:r w:rsidR="00A50B5D">
        <w:rPr>
          <w:sz w:val="28"/>
          <w:szCs w:val="28"/>
        </w:rPr>
        <w:t>t</w:t>
      </w:r>
      <w:r w:rsidRPr="00EF1C1C">
        <w:rPr>
          <w:sz w:val="28"/>
          <w:szCs w:val="28"/>
        </w:rPr>
        <w:t xml:space="preserve"> cập</w:t>
      </w:r>
      <w:r w:rsidR="003E4686" w:rsidRPr="00EF1C1C">
        <w:rPr>
          <w:sz w:val="28"/>
          <w:szCs w:val="28"/>
        </w:rPr>
        <w:t xml:space="preserve"> do</w:t>
      </w:r>
      <w:r w:rsidRPr="00EF1C1C">
        <w:rPr>
          <w:sz w:val="28"/>
          <w:szCs w:val="28"/>
        </w:rPr>
        <w:t xml:space="preserve">: (i) </w:t>
      </w:r>
      <w:r w:rsidR="00CF68D2" w:rsidRPr="00EF1C1C">
        <w:rPr>
          <w:sz w:val="28"/>
          <w:szCs w:val="28"/>
        </w:rPr>
        <w:t xml:space="preserve">nhiều HNHTQT </w:t>
      </w:r>
      <w:r w:rsidRPr="00EF1C1C">
        <w:rPr>
          <w:sz w:val="28"/>
          <w:szCs w:val="28"/>
        </w:rPr>
        <w:t xml:space="preserve">khó có đầy đủ thông tin theo yêu cầu tại </w:t>
      </w:r>
      <w:r w:rsidR="00A50B5D">
        <w:rPr>
          <w:sz w:val="28"/>
          <w:szCs w:val="28"/>
        </w:rPr>
        <w:br/>
      </w:r>
      <w:r w:rsidRPr="00EF1C1C">
        <w:rPr>
          <w:sz w:val="28"/>
          <w:szCs w:val="28"/>
        </w:rPr>
        <w:t xml:space="preserve">thời điểm xin phép; (ii) nhiều trường hợp cần tổ chức HNHTQT gấp để phục vụ hoạt động chuyên môn hoặc giải quyết các nhiệm vụ cấp bách; (iii) khó tranh thủ nguồn tài trợ nước ngoài </w:t>
      </w:r>
      <w:r w:rsidR="00F3588C" w:rsidRPr="00EF1C1C">
        <w:rPr>
          <w:sz w:val="28"/>
          <w:szCs w:val="28"/>
        </w:rPr>
        <w:t xml:space="preserve">khi </w:t>
      </w:r>
      <w:r w:rsidRPr="00EF1C1C">
        <w:rPr>
          <w:sz w:val="28"/>
          <w:szCs w:val="28"/>
        </w:rPr>
        <w:t>phải giải ngân trong thời gian ngắn.</w:t>
      </w:r>
    </w:p>
    <w:p w:rsidR="00704D17" w:rsidRDefault="00704D17" w:rsidP="00084959">
      <w:pPr>
        <w:spacing w:after="80"/>
        <w:ind w:firstLine="720"/>
        <w:jc w:val="both"/>
        <w:rPr>
          <w:iCs/>
          <w:sz w:val="28"/>
          <w:szCs w:val="28"/>
          <w:lang w:val="nl-NL"/>
        </w:rPr>
      </w:pPr>
      <w:r w:rsidRPr="00EF1C1C">
        <w:rPr>
          <w:sz w:val="28"/>
          <w:szCs w:val="28"/>
        </w:rPr>
        <w:t xml:space="preserve">- Chưa quy định rõ việc thực hiện xin phép trực tuyến và </w:t>
      </w:r>
      <w:r>
        <w:rPr>
          <w:iCs/>
          <w:sz w:val="28"/>
          <w:szCs w:val="28"/>
          <w:lang w:val="nl-NL"/>
        </w:rPr>
        <w:t xml:space="preserve">các giấy tờ liên quan khác cần nộp khi xin phép. </w:t>
      </w:r>
      <w:r w:rsidR="00306E6E" w:rsidRPr="000B6AC1">
        <w:rPr>
          <w:iCs/>
          <w:sz w:val="28"/>
          <w:szCs w:val="28"/>
          <w:lang w:val="nl-NL"/>
        </w:rPr>
        <w:t xml:space="preserve">Chưa quy định </w:t>
      </w:r>
      <w:r w:rsidR="00306E6E">
        <w:rPr>
          <w:iCs/>
          <w:sz w:val="28"/>
          <w:szCs w:val="28"/>
          <w:lang w:val="nl-NL"/>
        </w:rPr>
        <w:t xml:space="preserve">về </w:t>
      </w:r>
      <w:r w:rsidR="00306E6E" w:rsidRPr="000B6AC1">
        <w:rPr>
          <w:iCs/>
          <w:sz w:val="28"/>
          <w:szCs w:val="28"/>
          <w:lang w:val="nl-NL"/>
        </w:rPr>
        <w:t>thủ tục cần triển khai nếu</w:t>
      </w:r>
      <w:r w:rsidR="00306E6E">
        <w:rPr>
          <w:iCs/>
          <w:sz w:val="28"/>
          <w:szCs w:val="28"/>
          <w:lang w:val="nl-NL"/>
        </w:rPr>
        <w:t xml:space="preserve"> </w:t>
      </w:r>
      <w:r w:rsidR="00585604">
        <w:rPr>
          <w:iCs/>
          <w:sz w:val="28"/>
          <w:szCs w:val="28"/>
          <w:lang w:val="nl-NL"/>
        </w:rPr>
        <w:t xml:space="preserve">HNHTQT </w:t>
      </w:r>
      <w:r w:rsidR="00306E6E" w:rsidRPr="000B6AC1">
        <w:rPr>
          <w:iCs/>
          <w:sz w:val="28"/>
          <w:szCs w:val="28"/>
          <w:lang w:val="nl-NL"/>
        </w:rPr>
        <w:t>có thay đổi sau khi đã được cho phép tổ chứ</w:t>
      </w:r>
      <w:r w:rsidR="00306E6E">
        <w:rPr>
          <w:iCs/>
          <w:sz w:val="28"/>
          <w:szCs w:val="28"/>
          <w:lang w:val="nl-NL"/>
        </w:rPr>
        <w:t>c.</w:t>
      </w:r>
    </w:p>
    <w:p w:rsidR="003E4686" w:rsidRPr="00EF1C1C" w:rsidRDefault="00AE5060" w:rsidP="00084959">
      <w:pPr>
        <w:spacing w:after="80"/>
        <w:ind w:firstLine="720"/>
        <w:jc w:val="both"/>
        <w:rPr>
          <w:sz w:val="28"/>
          <w:szCs w:val="28"/>
        </w:rPr>
      </w:pPr>
      <w:r w:rsidRPr="00EF1C1C">
        <w:rPr>
          <w:sz w:val="28"/>
          <w:szCs w:val="28"/>
          <w:lang w:val="nl-NL"/>
        </w:rPr>
        <w:t xml:space="preserve">- </w:t>
      </w:r>
      <w:r w:rsidR="003E4686" w:rsidRPr="00EF1C1C">
        <w:rPr>
          <w:sz w:val="28"/>
          <w:szCs w:val="28"/>
          <w:lang w:val="nl-NL"/>
        </w:rPr>
        <w:t>Có sự không</w:t>
      </w:r>
      <w:r w:rsidRPr="00EF1C1C">
        <w:rPr>
          <w:sz w:val="28"/>
          <w:szCs w:val="28"/>
          <w:lang w:val="nl-NL"/>
        </w:rPr>
        <w:t xml:space="preserve"> thống nhất trong cách hiểu các </w:t>
      </w:r>
      <w:r w:rsidR="00F64AFD" w:rsidRPr="00F64AFD">
        <w:rPr>
          <w:i/>
          <w:iCs/>
          <w:sz w:val="28"/>
          <w:szCs w:val="28"/>
          <w:lang w:val="nl-NL"/>
        </w:rPr>
        <w:t>“</w:t>
      </w:r>
      <w:r w:rsidRPr="00F64AFD">
        <w:rPr>
          <w:i/>
          <w:iCs/>
          <w:sz w:val="28"/>
          <w:szCs w:val="28"/>
          <w:lang w:val="nl-NL"/>
        </w:rPr>
        <w:t>cơ quan, đị</w:t>
      </w:r>
      <w:r w:rsidR="003E4686" w:rsidRPr="00F64AFD">
        <w:rPr>
          <w:i/>
          <w:iCs/>
          <w:sz w:val="28"/>
          <w:szCs w:val="28"/>
          <w:lang w:val="nl-NL"/>
        </w:rPr>
        <w:t>a phương</w:t>
      </w:r>
      <w:r w:rsidR="003E4686" w:rsidRPr="00EF1C1C">
        <w:rPr>
          <w:i/>
          <w:sz w:val="28"/>
          <w:szCs w:val="28"/>
          <w:lang w:val="nl-NL"/>
        </w:rPr>
        <w:t xml:space="preserve"> liên quan”</w:t>
      </w:r>
      <w:r w:rsidR="003E4686" w:rsidRPr="00EF1C1C">
        <w:rPr>
          <w:sz w:val="28"/>
          <w:szCs w:val="28"/>
          <w:lang w:val="nl-NL"/>
        </w:rPr>
        <w:t xml:space="preserve"> </w:t>
      </w:r>
      <w:r w:rsidRPr="00EF1C1C">
        <w:rPr>
          <w:sz w:val="28"/>
          <w:szCs w:val="28"/>
          <w:lang w:val="nl-NL"/>
        </w:rPr>
        <w:t xml:space="preserve">dẫn đến nhiều trường hợp lấy ý kiến tràn lan, gây lãng phí nguồn lực và </w:t>
      </w:r>
      <w:r w:rsidRPr="00EF1C1C">
        <w:rPr>
          <w:sz w:val="28"/>
          <w:szCs w:val="28"/>
          <w:lang w:val="nl-NL"/>
        </w:rPr>
        <w:lastRenderedPageBreak/>
        <w:t>kéo dài thời gian giải quyết</w:t>
      </w:r>
      <w:r w:rsidR="003E4686" w:rsidRPr="00EF1C1C">
        <w:rPr>
          <w:sz w:val="28"/>
          <w:szCs w:val="28"/>
          <w:lang w:val="nl-NL"/>
        </w:rPr>
        <w:t>. Nhiều cơ quan, địa phương cho rằng t</w:t>
      </w:r>
      <w:r w:rsidR="003E4686" w:rsidRPr="0097336C">
        <w:rPr>
          <w:sz w:val="28"/>
          <w:szCs w:val="28"/>
        </w:rPr>
        <w:t xml:space="preserve">hời gian lấy ý kiến bằng văn bản của các cơ quan, địa phương liên quan khá dài, làm chậm các thủ tục khác. </w:t>
      </w:r>
      <w:r w:rsidR="003E4686" w:rsidRPr="00EF1C1C">
        <w:rPr>
          <w:sz w:val="28"/>
          <w:szCs w:val="28"/>
        </w:rPr>
        <w:t>Tuy nhiên, một số cơ quan, địa phương phải góp ý số lượng lớn hồ sơ nên khó trả lời đúng hạn</w:t>
      </w:r>
      <w:r w:rsidR="00585604">
        <w:rPr>
          <w:sz w:val="28"/>
          <w:szCs w:val="28"/>
          <w:lang w:val="en-US"/>
        </w:rPr>
        <w:t xml:space="preserve"> và đề nghị tăng thời gian </w:t>
      </w:r>
      <w:r w:rsidR="00585604" w:rsidRPr="00EF1C1C">
        <w:rPr>
          <w:sz w:val="28"/>
          <w:szCs w:val="28"/>
        </w:rPr>
        <w:t>thẩm định, xác minh hồ sơ để bảo đảm an ninh quốc gia.</w:t>
      </w:r>
      <w:r w:rsidR="003E4686" w:rsidRPr="00DD1B3B">
        <w:rPr>
          <w:sz w:val="28"/>
          <w:vertAlign w:val="superscript"/>
        </w:rPr>
        <w:footnoteReference w:id="32"/>
      </w:r>
      <w:r w:rsidR="003E4686" w:rsidRPr="00EF1C1C">
        <w:rPr>
          <w:sz w:val="28"/>
          <w:szCs w:val="28"/>
        </w:rPr>
        <w:t xml:space="preserve"> </w:t>
      </w:r>
    </w:p>
    <w:p w:rsidR="00704D17" w:rsidRDefault="00704D17" w:rsidP="00084959">
      <w:pPr>
        <w:spacing w:after="80"/>
        <w:ind w:firstLine="720"/>
        <w:jc w:val="both"/>
        <w:rPr>
          <w:iCs/>
          <w:sz w:val="28"/>
          <w:szCs w:val="28"/>
          <w:lang w:val="nl-NL"/>
        </w:rPr>
      </w:pPr>
      <w:r>
        <w:rPr>
          <w:iCs/>
          <w:sz w:val="28"/>
          <w:szCs w:val="28"/>
          <w:lang w:val="nl-NL"/>
        </w:rPr>
        <w:t xml:space="preserve">- Chưa quy định rõ trường hợp nào </w:t>
      </w:r>
      <w:r w:rsidR="009F0961">
        <w:rPr>
          <w:iCs/>
          <w:sz w:val="28"/>
          <w:szCs w:val="28"/>
          <w:lang w:val="nl-NL"/>
        </w:rPr>
        <w:t xml:space="preserve">thực hiện </w:t>
      </w:r>
      <w:r>
        <w:rPr>
          <w:iCs/>
          <w:sz w:val="28"/>
          <w:szCs w:val="28"/>
          <w:lang w:val="nl-NL"/>
        </w:rPr>
        <w:t>xin chủ trương đăng cai HNHTQT</w:t>
      </w:r>
      <w:r w:rsidR="009F0961">
        <w:rPr>
          <w:iCs/>
          <w:sz w:val="28"/>
          <w:szCs w:val="28"/>
          <w:lang w:val="nl-NL"/>
        </w:rPr>
        <w:t>,</w:t>
      </w:r>
      <w:r>
        <w:rPr>
          <w:iCs/>
          <w:sz w:val="28"/>
          <w:szCs w:val="28"/>
          <w:lang w:val="nl-NL"/>
        </w:rPr>
        <w:t xml:space="preserve"> gây bất cập cho cả đơn vị tổ chức và cơ quan quản lý.</w:t>
      </w:r>
      <w:r>
        <w:rPr>
          <w:rStyle w:val="FootnoteReference"/>
          <w:iCs/>
          <w:sz w:val="28"/>
          <w:szCs w:val="28"/>
          <w:lang w:val="nl-NL"/>
        </w:rPr>
        <w:footnoteReference w:id="33"/>
      </w:r>
    </w:p>
    <w:p w:rsidR="005D25D7" w:rsidRDefault="005D25D7" w:rsidP="00084959">
      <w:pPr>
        <w:spacing w:after="80"/>
        <w:ind w:firstLine="720"/>
        <w:jc w:val="both"/>
        <w:rPr>
          <w:iCs/>
          <w:sz w:val="28"/>
          <w:szCs w:val="28"/>
          <w:lang w:val="nl-NL"/>
        </w:rPr>
      </w:pPr>
      <w:r>
        <w:rPr>
          <w:iCs/>
          <w:sz w:val="28"/>
          <w:szCs w:val="28"/>
          <w:lang w:val="nl-NL"/>
        </w:rPr>
        <w:t>- Đối với các HNHTQT sử dụng kinh phí nước ngoài, một số Bộ, ngành cho rằng cần có văn bản chứng minh việc tiếp nhận nguồn tiền theo đúng quy định pháp luật</w:t>
      </w:r>
      <w:r>
        <w:rPr>
          <w:rStyle w:val="FootnoteReference"/>
          <w:iCs/>
          <w:sz w:val="28"/>
          <w:szCs w:val="28"/>
          <w:lang w:val="nl-NL"/>
        </w:rPr>
        <w:footnoteReference w:id="34"/>
      </w:r>
      <w:r>
        <w:rPr>
          <w:iCs/>
          <w:sz w:val="28"/>
          <w:szCs w:val="28"/>
          <w:lang w:val="nl-NL"/>
        </w:rPr>
        <w:t>, trong khi một số Bộ, ngành</w:t>
      </w:r>
      <w:r w:rsidR="00BE2D11">
        <w:rPr>
          <w:iCs/>
          <w:sz w:val="28"/>
          <w:szCs w:val="28"/>
          <w:lang w:val="nl-NL"/>
        </w:rPr>
        <w:t>,</w:t>
      </w:r>
      <w:r>
        <w:rPr>
          <w:iCs/>
          <w:sz w:val="28"/>
          <w:szCs w:val="28"/>
          <w:lang w:val="nl-NL"/>
        </w:rPr>
        <w:t xml:space="preserve"> địa phương khác cho rằng việc yêu cầu chứng minh sẽ gây khó khăn, kéo dài thời gian giải quyết, không bảo đảm cắt giảm TTHC và việc quản lý các nguồn kinh phí này</w:t>
      </w:r>
      <w:r w:rsidR="00704D17">
        <w:rPr>
          <w:iCs/>
          <w:sz w:val="28"/>
          <w:szCs w:val="28"/>
          <w:lang w:val="nl-NL"/>
        </w:rPr>
        <w:t xml:space="preserve"> </w:t>
      </w:r>
      <w:r>
        <w:rPr>
          <w:iCs/>
          <w:sz w:val="28"/>
          <w:szCs w:val="28"/>
          <w:lang w:val="nl-NL"/>
        </w:rPr>
        <w:t>không thuộc thẩm quyề</w:t>
      </w:r>
      <w:r w:rsidR="00BE2D11">
        <w:rPr>
          <w:iCs/>
          <w:sz w:val="28"/>
          <w:szCs w:val="28"/>
          <w:lang w:val="nl-NL"/>
        </w:rPr>
        <w:t xml:space="preserve">n, </w:t>
      </w:r>
      <w:r>
        <w:rPr>
          <w:iCs/>
          <w:sz w:val="28"/>
          <w:szCs w:val="28"/>
          <w:lang w:val="nl-NL"/>
        </w:rPr>
        <w:t>trách nhiệm của cơ quan cấp phép tổ chức HNHTQT</w:t>
      </w:r>
      <w:r w:rsidR="00704D17">
        <w:rPr>
          <w:rStyle w:val="FootnoteReference"/>
          <w:iCs/>
          <w:sz w:val="28"/>
          <w:szCs w:val="28"/>
          <w:lang w:val="nl-NL"/>
        </w:rPr>
        <w:footnoteReference w:id="35"/>
      </w:r>
      <w:r>
        <w:rPr>
          <w:iCs/>
          <w:sz w:val="28"/>
          <w:szCs w:val="28"/>
          <w:lang w:val="nl-NL"/>
        </w:rPr>
        <w:t xml:space="preserve"> (trừ trường hợp đồng thời là cơ quan chủ quản)</w:t>
      </w:r>
      <w:r w:rsidR="00704D17">
        <w:rPr>
          <w:iCs/>
          <w:sz w:val="28"/>
          <w:szCs w:val="28"/>
          <w:lang w:val="nl-NL"/>
        </w:rPr>
        <w:t>.</w:t>
      </w:r>
    </w:p>
    <w:p w:rsidR="00E72B8E" w:rsidRPr="00E01F52" w:rsidRDefault="00E72B8E" w:rsidP="00084959">
      <w:pPr>
        <w:spacing w:after="80"/>
        <w:ind w:firstLine="720"/>
        <w:jc w:val="both"/>
        <w:rPr>
          <w:i/>
          <w:sz w:val="28"/>
          <w:szCs w:val="28"/>
        </w:rPr>
      </w:pPr>
      <w:r w:rsidRPr="00E01F52">
        <w:rPr>
          <w:i/>
          <w:sz w:val="28"/>
          <w:szCs w:val="28"/>
        </w:rPr>
        <w:t>2.</w:t>
      </w:r>
      <w:r w:rsidRPr="00EF1C1C">
        <w:rPr>
          <w:i/>
          <w:sz w:val="28"/>
          <w:szCs w:val="28"/>
          <w:lang w:val="nl-NL"/>
        </w:rPr>
        <w:t>3</w:t>
      </w:r>
      <w:r w:rsidRPr="00E01F52">
        <w:rPr>
          <w:i/>
          <w:sz w:val="28"/>
          <w:szCs w:val="28"/>
        </w:rPr>
        <w:t>.</w:t>
      </w:r>
      <w:r w:rsidR="00937881" w:rsidRPr="00EF1C1C">
        <w:rPr>
          <w:i/>
          <w:sz w:val="28"/>
          <w:szCs w:val="28"/>
          <w:lang w:val="nl-NL"/>
        </w:rPr>
        <w:t>5</w:t>
      </w:r>
      <w:r w:rsidRPr="00E01F52">
        <w:rPr>
          <w:i/>
          <w:sz w:val="28"/>
          <w:szCs w:val="28"/>
        </w:rPr>
        <w:t>. Chế độ</w:t>
      </w:r>
      <w:r w:rsidR="00F56DB8">
        <w:rPr>
          <w:i/>
          <w:sz w:val="28"/>
          <w:szCs w:val="28"/>
        </w:rPr>
        <w:t xml:space="preserve"> báo cáo</w:t>
      </w:r>
      <w:r w:rsidR="00F56DB8" w:rsidRPr="00EF1C1C">
        <w:rPr>
          <w:i/>
          <w:sz w:val="28"/>
          <w:szCs w:val="28"/>
          <w:lang w:val="nl-NL"/>
        </w:rPr>
        <w:t>:</w:t>
      </w:r>
      <w:r w:rsidRPr="00E01F52">
        <w:rPr>
          <w:i/>
          <w:sz w:val="28"/>
          <w:szCs w:val="28"/>
        </w:rPr>
        <w:t xml:space="preserve"> </w:t>
      </w:r>
    </w:p>
    <w:p w:rsidR="00E72B8E" w:rsidRPr="00E72B8E" w:rsidRDefault="00E72B8E" w:rsidP="00084959">
      <w:pPr>
        <w:spacing w:after="80"/>
        <w:ind w:firstLine="720"/>
        <w:jc w:val="both"/>
        <w:rPr>
          <w:sz w:val="28"/>
          <w:szCs w:val="28"/>
        </w:rPr>
      </w:pPr>
      <w:r w:rsidRPr="00E72B8E">
        <w:rPr>
          <w:sz w:val="28"/>
          <w:szCs w:val="28"/>
        </w:rPr>
        <w:t xml:space="preserve">- </w:t>
      </w:r>
      <w:r w:rsidR="00552116" w:rsidRPr="00EF1C1C">
        <w:rPr>
          <w:sz w:val="28"/>
          <w:szCs w:val="28"/>
          <w:lang w:val="nl-NL"/>
        </w:rPr>
        <w:t>Còn</w:t>
      </w:r>
      <w:r w:rsidRPr="00E72B8E">
        <w:rPr>
          <w:sz w:val="28"/>
          <w:szCs w:val="28"/>
        </w:rPr>
        <w:t xml:space="preserve"> tình trạng một số đơn vị tổ chức </w:t>
      </w:r>
      <w:r w:rsidR="00552116" w:rsidRPr="00EF1C1C">
        <w:rPr>
          <w:sz w:val="28"/>
          <w:szCs w:val="28"/>
          <w:lang w:val="nl-NL"/>
        </w:rPr>
        <w:t>không</w:t>
      </w:r>
      <w:r w:rsidRPr="00E72B8E">
        <w:rPr>
          <w:sz w:val="28"/>
          <w:szCs w:val="28"/>
        </w:rPr>
        <w:t xml:space="preserve"> </w:t>
      </w:r>
      <w:r w:rsidR="00552116" w:rsidRPr="00EF1C1C">
        <w:rPr>
          <w:sz w:val="28"/>
          <w:szCs w:val="28"/>
          <w:lang w:val="nl-NL"/>
        </w:rPr>
        <w:t xml:space="preserve">báo cáo kết quả tổ chức. </w:t>
      </w:r>
    </w:p>
    <w:p w:rsidR="0044232E" w:rsidRPr="00F91768" w:rsidRDefault="00E72B8E" w:rsidP="00084959">
      <w:pPr>
        <w:spacing w:after="80"/>
        <w:ind w:firstLine="720"/>
        <w:jc w:val="both"/>
        <w:rPr>
          <w:sz w:val="28"/>
          <w:szCs w:val="28"/>
        </w:rPr>
      </w:pPr>
      <w:r w:rsidRPr="00E72B8E">
        <w:rPr>
          <w:sz w:val="28"/>
          <w:szCs w:val="28"/>
        </w:rPr>
        <w:t xml:space="preserve">- Một số </w:t>
      </w:r>
      <w:r w:rsidR="00214643">
        <w:rPr>
          <w:sz w:val="28"/>
          <w:szCs w:val="28"/>
          <w:lang w:val="en-US"/>
        </w:rPr>
        <w:t>B</w:t>
      </w:r>
      <w:r w:rsidRPr="00E72B8E">
        <w:rPr>
          <w:sz w:val="28"/>
          <w:szCs w:val="28"/>
        </w:rPr>
        <w:t xml:space="preserve">ộ, ngành và địa phương không gửi báo cáo định kỳ hằng năm về Bộ Ngoại giao để tổng hợp, báo cáo Thủ tướng Chính phủ. </w:t>
      </w:r>
    </w:p>
    <w:p w:rsidR="0044232E" w:rsidRPr="00F91768" w:rsidRDefault="0044232E" w:rsidP="00084959">
      <w:pPr>
        <w:spacing w:after="80"/>
        <w:ind w:firstLine="720"/>
        <w:jc w:val="both"/>
        <w:rPr>
          <w:sz w:val="28"/>
          <w:szCs w:val="28"/>
        </w:rPr>
      </w:pPr>
      <w:r w:rsidRPr="00F91768">
        <w:rPr>
          <w:sz w:val="28"/>
          <w:szCs w:val="28"/>
        </w:rPr>
        <w:t xml:space="preserve">- </w:t>
      </w:r>
      <w:r w:rsidR="00E72B8E" w:rsidRPr="00E72B8E">
        <w:rPr>
          <w:sz w:val="28"/>
          <w:szCs w:val="28"/>
        </w:rPr>
        <w:t xml:space="preserve">Việc quản lý HNHTQT hiện được thực hiện chủ yếu qua việc phê duyệt Đề án tổ chức và tổng hợp báo cáo từ các đơn vị một cách thủ công, gây khó khăn cho các cơ quan, địa phương xử lý khối lượng lớn HNHTQT. </w:t>
      </w:r>
    </w:p>
    <w:p w:rsidR="00F56DB8" w:rsidRPr="00EF1C1C" w:rsidRDefault="0044232E" w:rsidP="00084959">
      <w:pPr>
        <w:spacing w:after="80"/>
        <w:ind w:firstLine="720"/>
        <w:jc w:val="both"/>
        <w:rPr>
          <w:sz w:val="28"/>
          <w:szCs w:val="28"/>
        </w:rPr>
      </w:pPr>
      <w:r w:rsidRPr="00F91768">
        <w:rPr>
          <w:sz w:val="28"/>
          <w:szCs w:val="28"/>
        </w:rPr>
        <w:t xml:space="preserve">- </w:t>
      </w:r>
      <w:r w:rsidR="00F56DB8" w:rsidRPr="00EF1C1C">
        <w:rPr>
          <w:sz w:val="28"/>
          <w:szCs w:val="28"/>
        </w:rPr>
        <w:t xml:space="preserve">Thời hạn và kỳ báo cáo </w:t>
      </w:r>
      <w:r w:rsidR="00552116" w:rsidRPr="00EF1C1C">
        <w:rPr>
          <w:sz w:val="28"/>
          <w:szCs w:val="28"/>
        </w:rPr>
        <w:t xml:space="preserve">tại Quyết định 06/2020/QĐ-TTg </w:t>
      </w:r>
      <w:r w:rsidRPr="00F91768">
        <w:rPr>
          <w:sz w:val="28"/>
          <w:szCs w:val="28"/>
        </w:rPr>
        <w:t>khác</w:t>
      </w:r>
      <w:r w:rsidR="00552116" w:rsidRPr="00EF1C1C">
        <w:rPr>
          <w:sz w:val="28"/>
          <w:szCs w:val="28"/>
        </w:rPr>
        <w:t xml:space="preserve"> </w:t>
      </w:r>
      <w:r w:rsidR="00F56DB8" w:rsidRPr="00EF1C1C">
        <w:rPr>
          <w:sz w:val="28"/>
          <w:szCs w:val="28"/>
        </w:rPr>
        <w:t>với kỳ</w:t>
      </w:r>
      <w:r w:rsidR="00552116" w:rsidRPr="00EF1C1C">
        <w:rPr>
          <w:sz w:val="28"/>
          <w:szCs w:val="28"/>
        </w:rPr>
        <w:t xml:space="preserve"> </w:t>
      </w:r>
      <w:r w:rsidR="00214643">
        <w:rPr>
          <w:sz w:val="28"/>
          <w:szCs w:val="28"/>
        </w:rPr>
        <w:br/>
      </w:r>
      <w:r w:rsidR="00552116" w:rsidRPr="00EF1C1C">
        <w:rPr>
          <w:sz w:val="28"/>
          <w:szCs w:val="28"/>
        </w:rPr>
        <w:t xml:space="preserve">báo cáo </w:t>
      </w:r>
      <w:r w:rsidR="00F56DB8" w:rsidRPr="00EF1C1C">
        <w:rPr>
          <w:sz w:val="28"/>
          <w:szCs w:val="28"/>
        </w:rPr>
        <w:t xml:space="preserve">công tác đối ngoại theo quy định của Đảng. </w:t>
      </w:r>
    </w:p>
    <w:bookmarkEnd w:id="4"/>
    <w:p w:rsidR="0097336C" w:rsidRPr="00E01F52" w:rsidRDefault="0097336C" w:rsidP="00084959">
      <w:pPr>
        <w:spacing w:after="80"/>
        <w:ind w:firstLine="720"/>
        <w:jc w:val="both"/>
        <w:rPr>
          <w:i/>
          <w:sz w:val="28"/>
          <w:szCs w:val="28"/>
        </w:rPr>
      </w:pPr>
      <w:r w:rsidRPr="00E01F52">
        <w:rPr>
          <w:i/>
          <w:sz w:val="28"/>
          <w:szCs w:val="28"/>
        </w:rPr>
        <w:t>2.</w:t>
      </w:r>
      <w:r w:rsidR="007E5B7C" w:rsidRPr="00E72B8E">
        <w:rPr>
          <w:i/>
          <w:sz w:val="28"/>
          <w:szCs w:val="28"/>
        </w:rPr>
        <w:t>3</w:t>
      </w:r>
      <w:r w:rsidRPr="00E01F52">
        <w:rPr>
          <w:i/>
          <w:sz w:val="28"/>
          <w:szCs w:val="28"/>
        </w:rPr>
        <w:t>.</w:t>
      </w:r>
      <w:r w:rsidR="00937881" w:rsidRPr="00EF1C1C">
        <w:rPr>
          <w:i/>
          <w:sz w:val="28"/>
          <w:szCs w:val="28"/>
        </w:rPr>
        <w:t>6</w:t>
      </w:r>
      <w:r w:rsidRPr="00E01F52">
        <w:rPr>
          <w:i/>
          <w:sz w:val="28"/>
          <w:szCs w:val="28"/>
        </w:rPr>
        <w:t xml:space="preserve">. </w:t>
      </w:r>
      <w:r w:rsidR="00F56DB8" w:rsidRPr="00EF1C1C">
        <w:rPr>
          <w:i/>
          <w:sz w:val="28"/>
          <w:szCs w:val="28"/>
        </w:rPr>
        <w:t>C</w:t>
      </w:r>
      <w:r w:rsidR="00E72B8E" w:rsidRPr="00E72B8E">
        <w:rPr>
          <w:i/>
          <w:sz w:val="28"/>
          <w:szCs w:val="28"/>
        </w:rPr>
        <w:t>ông tác kiểm tra, phát hiện và xử lý vi phạm</w:t>
      </w:r>
    </w:p>
    <w:p w:rsidR="00830B4C" w:rsidRPr="00F91768" w:rsidRDefault="00830B4C" w:rsidP="00084959">
      <w:pPr>
        <w:spacing w:after="80"/>
        <w:ind w:firstLine="720"/>
        <w:jc w:val="both"/>
        <w:rPr>
          <w:sz w:val="28"/>
          <w:szCs w:val="28"/>
        </w:rPr>
      </w:pPr>
      <w:r w:rsidRPr="00830B4C">
        <w:rPr>
          <w:sz w:val="28"/>
          <w:szCs w:val="28"/>
        </w:rPr>
        <w:t xml:space="preserve">- </w:t>
      </w:r>
      <w:r w:rsidR="001255F2" w:rsidRPr="00EF1C1C">
        <w:rPr>
          <w:sz w:val="28"/>
          <w:szCs w:val="28"/>
        </w:rPr>
        <w:t xml:space="preserve">Công tác kiểm tra, phát hiện và xử lý vi phạm còn hạn chế do chưa có </w:t>
      </w:r>
      <w:r w:rsidR="00084959">
        <w:rPr>
          <w:sz w:val="28"/>
          <w:szCs w:val="28"/>
        </w:rPr>
        <w:br/>
      </w:r>
      <w:r w:rsidR="001255F2" w:rsidRPr="00EF1C1C">
        <w:rPr>
          <w:sz w:val="28"/>
          <w:szCs w:val="28"/>
        </w:rPr>
        <w:t xml:space="preserve">chế tài xử lý vi phạm. </w:t>
      </w:r>
    </w:p>
    <w:p w:rsidR="00E72B8E" w:rsidRDefault="00830B4C" w:rsidP="00084959">
      <w:pPr>
        <w:spacing w:after="80"/>
        <w:ind w:firstLine="720"/>
        <w:jc w:val="both"/>
        <w:rPr>
          <w:sz w:val="28"/>
          <w:szCs w:val="28"/>
        </w:rPr>
      </w:pPr>
      <w:r w:rsidRPr="00F91768">
        <w:rPr>
          <w:sz w:val="28"/>
          <w:szCs w:val="28"/>
        </w:rPr>
        <w:t xml:space="preserve">- </w:t>
      </w:r>
      <w:r w:rsidR="001255F2" w:rsidRPr="00EF1C1C">
        <w:rPr>
          <w:sz w:val="28"/>
          <w:szCs w:val="28"/>
        </w:rPr>
        <w:t xml:space="preserve">Quyết định 06/2020/QĐ-TTg chỉ trao thẩm quyền đình chỉ hoặc xử lý </w:t>
      </w:r>
      <w:r w:rsidR="00084959">
        <w:rPr>
          <w:sz w:val="28"/>
          <w:szCs w:val="28"/>
        </w:rPr>
        <w:br/>
      </w:r>
      <w:r w:rsidR="001255F2" w:rsidRPr="00EF1C1C">
        <w:rPr>
          <w:sz w:val="28"/>
          <w:szCs w:val="28"/>
        </w:rPr>
        <w:t xml:space="preserve">vi phạm cho cơ quan cấp phép tổ chức HNHTQT, chưa phù hợp với thực tiễn do nguồn lực của các cơ quan quản lý HNHTQT còn hạn chế, khó cử người để </w:t>
      </w:r>
      <w:r w:rsidR="00084959">
        <w:rPr>
          <w:sz w:val="28"/>
          <w:szCs w:val="28"/>
        </w:rPr>
        <w:br/>
      </w:r>
      <w:r w:rsidR="001255F2" w:rsidRPr="00EF1C1C">
        <w:rPr>
          <w:sz w:val="28"/>
          <w:szCs w:val="28"/>
        </w:rPr>
        <w:t>theo dõi, kiểm tra các HNHTQT đã cấp phép, đặc biệt là HNHTQT tổ chức ở</w:t>
      </w:r>
      <w:r w:rsidR="00861134">
        <w:rPr>
          <w:sz w:val="28"/>
          <w:szCs w:val="28"/>
        </w:rPr>
        <w:t xml:space="preserve"> </w:t>
      </w:r>
      <w:r w:rsidR="00084959">
        <w:rPr>
          <w:sz w:val="28"/>
          <w:szCs w:val="28"/>
        </w:rPr>
        <w:br/>
      </w:r>
      <w:r w:rsidR="001255F2" w:rsidRPr="00EF1C1C">
        <w:rPr>
          <w:sz w:val="28"/>
          <w:szCs w:val="28"/>
        </w:rPr>
        <w:t>địa phương khác.</w:t>
      </w:r>
      <w:r w:rsidR="001255F2" w:rsidRPr="0097336C">
        <w:rPr>
          <w:sz w:val="28"/>
          <w:szCs w:val="28"/>
        </w:rPr>
        <w:t xml:space="preserve"> </w:t>
      </w:r>
    </w:p>
    <w:p w:rsidR="00084959" w:rsidRPr="00084959" w:rsidRDefault="00084959" w:rsidP="00084959">
      <w:pPr>
        <w:spacing w:after="80"/>
        <w:ind w:firstLine="720"/>
        <w:jc w:val="both"/>
        <w:rPr>
          <w:sz w:val="4"/>
          <w:szCs w:val="4"/>
        </w:rPr>
      </w:pPr>
    </w:p>
    <w:p w:rsidR="00E240C8" w:rsidRDefault="008C750C" w:rsidP="00084959">
      <w:pPr>
        <w:spacing w:after="80"/>
        <w:jc w:val="both"/>
        <w:rPr>
          <w:b/>
          <w:sz w:val="28"/>
          <w:szCs w:val="28"/>
        </w:rPr>
      </w:pPr>
      <w:r>
        <w:rPr>
          <w:b/>
          <w:sz w:val="28"/>
          <w:szCs w:val="28"/>
        </w:rPr>
        <w:tab/>
        <w:t>3. Khó khăn, vướng mắc và nguyên nhân</w:t>
      </w:r>
    </w:p>
    <w:p w:rsidR="00E90DE0" w:rsidRDefault="0097336C" w:rsidP="00084959">
      <w:pPr>
        <w:spacing w:after="80"/>
        <w:ind w:firstLine="720"/>
        <w:jc w:val="both"/>
        <w:rPr>
          <w:sz w:val="28"/>
          <w:szCs w:val="28"/>
        </w:rPr>
      </w:pPr>
      <w:bookmarkStart w:id="5" w:name="_Hlk212418242"/>
      <w:r w:rsidRPr="000F1C19">
        <w:rPr>
          <w:sz w:val="28"/>
          <w:szCs w:val="28"/>
        </w:rPr>
        <w:t xml:space="preserve">Kết quả tổng kết cho thấy vướng mắc, bất cập </w:t>
      </w:r>
      <w:r w:rsidR="00E90DE0" w:rsidRPr="00EF1C1C">
        <w:rPr>
          <w:sz w:val="28"/>
          <w:szCs w:val="28"/>
        </w:rPr>
        <w:t xml:space="preserve">trong triển khai </w:t>
      </w:r>
      <w:r w:rsidRPr="000F1C19">
        <w:rPr>
          <w:sz w:val="28"/>
          <w:szCs w:val="28"/>
        </w:rPr>
        <w:t>Quyết định 06/2020/QĐ-TTg</w:t>
      </w:r>
      <w:r w:rsidR="00E90DE0" w:rsidRPr="00EF1C1C">
        <w:rPr>
          <w:sz w:val="28"/>
          <w:szCs w:val="28"/>
        </w:rPr>
        <w:t xml:space="preserve"> xuất phát </w:t>
      </w:r>
      <w:r w:rsidR="00496334" w:rsidRPr="000F1C19">
        <w:rPr>
          <w:sz w:val="28"/>
          <w:szCs w:val="28"/>
        </w:rPr>
        <w:t xml:space="preserve">chủ yếu </w:t>
      </w:r>
      <w:r w:rsidR="00E90DE0" w:rsidRPr="00EF1C1C">
        <w:rPr>
          <w:sz w:val="28"/>
          <w:szCs w:val="28"/>
        </w:rPr>
        <w:t>từ những nguyên nhân sau:</w:t>
      </w:r>
    </w:p>
    <w:p w:rsidR="001D16E2" w:rsidRPr="00EF1C1C" w:rsidRDefault="001D16E2" w:rsidP="00084959">
      <w:pPr>
        <w:spacing w:after="80"/>
        <w:ind w:firstLine="720"/>
        <w:jc w:val="both"/>
        <w:rPr>
          <w:sz w:val="28"/>
          <w:szCs w:val="28"/>
        </w:rPr>
      </w:pPr>
    </w:p>
    <w:p w:rsidR="00A62900" w:rsidRPr="00EF1C1C" w:rsidRDefault="00E90DE0" w:rsidP="00084959">
      <w:pPr>
        <w:spacing w:after="80"/>
        <w:ind w:firstLine="720"/>
        <w:jc w:val="both"/>
        <w:rPr>
          <w:b/>
          <w:sz w:val="28"/>
          <w:szCs w:val="28"/>
        </w:rPr>
      </w:pPr>
      <w:r w:rsidRPr="00EF1C1C">
        <w:rPr>
          <w:b/>
          <w:sz w:val="28"/>
          <w:szCs w:val="28"/>
        </w:rPr>
        <w:lastRenderedPageBreak/>
        <w:t xml:space="preserve">3.1. </w:t>
      </w:r>
      <w:r w:rsidR="00A62900" w:rsidRPr="00EF1C1C">
        <w:rPr>
          <w:b/>
          <w:sz w:val="28"/>
          <w:szCs w:val="28"/>
        </w:rPr>
        <w:t xml:space="preserve">Vướng mắc do quy định pháp luật </w:t>
      </w:r>
    </w:p>
    <w:p w:rsidR="00C4402F" w:rsidRPr="00C4402F" w:rsidRDefault="00C4402F" w:rsidP="00084959">
      <w:pPr>
        <w:spacing w:after="80"/>
        <w:ind w:firstLine="720"/>
        <w:jc w:val="both"/>
        <w:rPr>
          <w:sz w:val="28"/>
          <w:szCs w:val="28"/>
        </w:rPr>
      </w:pPr>
      <w:r w:rsidRPr="00C4402F">
        <w:rPr>
          <w:sz w:val="28"/>
          <w:szCs w:val="28"/>
        </w:rPr>
        <w:t xml:space="preserve">(i) Các khái niệm </w:t>
      </w:r>
      <w:r w:rsidRPr="00C11312">
        <w:rPr>
          <w:i/>
          <w:sz w:val="28"/>
          <w:szCs w:val="28"/>
        </w:rPr>
        <w:t>“hội nghị, hội thảo</w:t>
      </w:r>
      <w:r w:rsidR="00C11312" w:rsidRPr="00C11312">
        <w:rPr>
          <w:i/>
          <w:sz w:val="28"/>
          <w:szCs w:val="28"/>
          <w:lang w:val="en-US"/>
        </w:rPr>
        <w:t xml:space="preserve"> quốc tế</w:t>
      </w:r>
      <w:r w:rsidRPr="00C11312">
        <w:rPr>
          <w:i/>
          <w:sz w:val="28"/>
          <w:szCs w:val="28"/>
        </w:rPr>
        <w:t>”</w:t>
      </w:r>
      <w:r w:rsidRPr="00C4402F">
        <w:rPr>
          <w:sz w:val="28"/>
          <w:szCs w:val="28"/>
        </w:rPr>
        <w:t xml:space="preserve">, </w:t>
      </w:r>
      <w:r w:rsidRPr="00C11312">
        <w:rPr>
          <w:i/>
          <w:sz w:val="28"/>
          <w:szCs w:val="28"/>
        </w:rPr>
        <w:t>“sự tham gia của nước ngoài”</w:t>
      </w:r>
      <w:r w:rsidRPr="00C4402F">
        <w:rPr>
          <w:sz w:val="28"/>
          <w:szCs w:val="28"/>
        </w:rPr>
        <w:t xml:space="preserve"> chưa rõ ràng, gây lúng túng, không thống nhất khi áp dụng.  </w:t>
      </w:r>
    </w:p>
    <w:p w:rsidR="00730CE5" w:rsidRDefault="00730CE5" w:rsidP="00084959">
      <w:pPr>
        <w:spacing w:after="80"/>
        <w:ind w:firstLine="720"/>
        <w:jc w:val="both"/>
        <w:rPr>
          <w:iCs/>
          <w:sz w:val="28"/>
          <w:szCs w:val="28"/>
          <w:lang w:val="nl-NL"/>
        </w:rPr>
      </w:pPr>
      <w:r w:rsidRPr="00EF1C1C">
        <w:rPr>
          <w:sz w:val="28"/>
          <w:szCs w:val="28"/>
        </w:rPr>
        <w:t xml:space="preserve">(ii) </w:t>
      </w:r>
      <w:r w:rsidR="009C5004" w:rsidRPr="00EF1C1C">
        <w:rPr>
          <w:sz w:val="28"/>
          <w:szCs w:val="28"/>
        </w:rPr>
        <w:t xml:space="preserve">Đối tượng điều chỉnh chưa bao gồm </w:t>
      </w:r>
      <w:r w:rsidR="009C5004" w:rsidRPr="00C4402F">
        <w:rPr>
          <w:sz w:val="28"/>
          <w:szCs w:val="28"/>
        </w:rPr>
        <w:t>các HNHTQT do các tổ chức</w:t>
      </w:r>
      <w:r w:rsidR="009C5004">
        <w:rPr>
          <w:iCs/>
          <w:sz w:val="28"/>
          <w:szCs w:val="28"/>
          <w:lang w:val="nl-NL"/>
        </w:rPr>
        <w:t xml:space="preserve"> </w:t>
      </w:r>
      <w:r w:rsidR="00470D46">
        <w:rPr>
          <w:iCs/>
          <w:sz w:val="28"/>
          <w:szCs w:val="28"/>
          <w:lang w:val="nl-NL"/>
        </w:rPr>
        <w:br/>
      </w:r>
      <w:r w:rsidR="009C5004">
        <w:rPr>
          <w:iCs/>
          <w:sz w:val="28"/>
          <w:szCs w:val="28"/>
          <w:lang w:val="nl-NL"/>
        </w:rPr>
        <w:t xml:space="preserve">nước ngoài chưa được phép hoạt động tại Việt Nam chủ trì tổ chức. </w:t>
      </w:r>
      <w:r w:rsidR="00E90DE0">
        <w:rPr>
          <w:iCs/>
          <w:sz w:val="28"/>
          <w:szCs w:val="28"/>
          <w:lang w:val="nl-NL"/>
        </w:rPr>
        <w:t xml:space="preserve">Chưa có </w:t>
      </w:r>
      <w:r w:rsidR="00470D46">
        <w:rPr>
          <w:iCs/>
          <w:sz w:val="28"/>
          <w:szCs w:val="28"/>
          <w:lang w:val="nl-NL"/>
        </w:rPr>
        <w:br/>
      </w:r>
      <w:r w:rsidR="00E90DE0">
        <w:rPr>
          <w:iCs/>
          <w:sz w:val="28"/>
          <w:szCs w:val="28"/>
          <w:lang w:val="nl-NL"/>
        </w:rPr>
        <w:t xml:space="preserve">cơ chế xác định cơ quan có thẩm quyền đối với các </w:t>
      </w:r>
      <w:r w:rsidR="00E90DE0" w:rsidRPr="006D7265">
        <w:rPr>
          <w:iCs/>
          <w:sz w:val="28"/>
          <w:szCs w:val="28"/>
          <w:lang w:val="nl-NL"/>
        </w:rPr>
        <w:t>hội, quỹ xã hội, quỹ từ thiện</w:t>
      </w:r>
      <w:r w:rsidR="00E90DE0">
        <w:rPr>
          <w:iCs/>
          <w:sz w:val="28"/>
          <w:szCs w:val="28"/>
          <w:lang w:val="nl-NL"/>
        </w:rPr>
        <w:t xml:space="preserve"> thành lập sau khi Bộ Nội vụ ban hành danh sách </w:t>
      </w:r>
      <w:r w:rsidR="00E90DE0" w:rsidRPr="006D7265">
        <w:rPr>
          <w:iCs/>
          <w:sz w:val="28"/>
          <w:szCs w:val="28"/>
          <w:lang w:val="nl-NL"/>
        </w:rPr>
        <w:t>cơ quan quản lý nhà nước về ngành, lĩnh vực hoạt động của hội, quỹ xã hội, quỹ từ thiện</w:t>
      </w:r>
      <w:r w:rsidR="00E90DE0">
        <w:rPr>
          <w:iCs/>
          <w:sz w:val="28"/>
          <w:szCs w:val="28"/>
          <w:lang w:val="nl-NL"/>
        </w:rPr>
        <w:t>.</w:t>
      </w:r>
    </w:p>
    <w:p w:rsidR="00730CE5" w:rsidRDefault="00730CE5" w:rsidP="00084959">
      <w:pPr>
        <w:spacing w:after="80"/>
        <w:ind w:firstLine="720"/>
        <w:jc w:val="both"/>
        <w:rPr>
          <w:iCs/>
          <w:sz w:val="28"/>
          <w:szCs w:val="28"/>
          <w:lang w:val="nl-NL"/>
        </w:rPr>
      </w:pPr>
      <w:r>
        <w:rPr>
          <w:iCs/>
          <w:sz w:val="28"/>
          <w:szCs w:val="28"/>
          <w:lang w:val="nl-NL"/>
        </w:rPr>
        <w:t xml:space="preserve">(iii) </w:t>
      </w:r>
      <w:r w:rsidRPr="000B6AC1">
        <w:rPr>
          <w:iCs/>
          <w:sz w:val="28"/>
          <w:szCs w:val="28"/>
          <w:lang w:val="nl-NL"/>
        </w:rPr>
        <w:t>C</w:t>
      </w:r>
      <w:r>
        <w:rPr>
          <w:iCs/>
          <w:sz w:val="28"/>
          <w:szCs w:val="28"/>
          <w:lang w:val="nl-NL"/>
        </w:rPr>
        <w:t>ác c</w:t>
      </w:r>
      <w:r w:rsidRPr="000B6AC1">
        <w:rPr>
          <w:iCs/>
          <w:sz w:val="28"/>
          <w:szCs w:val="28"/>
          <w:lang w:val="nl-NL"/>
        </w:rPr>
        <w:t>hủ đề, nội dung</w:t>
      </w:r>
      <w:r>
        <w:rPr>
          <w:iCs/>
          <w:sz w:val="28"/>
          <w:szCs w:val="28"/>
          <w:lang w:val="nl-NL"/>
        </w:rPr>
        <w:t xml:space="preserve"> về </w:t>
      </w:r>
      <w:r w:rsidRPr="00721B38">
        <w:rPr>
          <w:iCs/>
          <w:sz w:val="28"/>
          <w:szCs w:val="28"/>
          <w:lang w:val="nl-NL"/>
        </w:rPr>
        <w:t xml:space="preserve">chủ quyền quốc gia, an ninh, quốc phòng, </w:t>
      </w:r>
      <w:r w:rsidR="00470D46">
        <w:rPr>
          <w:iCs/>
          <w:sz w:val="28"/>
          <w:szCs w:val="28"/>
          <w:lang w:val="nl-NL"/>
        </w:rPr>
        <w:br/>
      </w:r>
      <w:r w:rsidRPr="00721B38">
        <w:rPr>
          <w:iCs/>
          <w:sz w:val="28"/>
          <w:szCs w:val="28"/>
          <w:lang w:val="nl-NL"/>
        </w:rPr>
        <w:t>dân tộc, tôn giáo, quyền con người </w:t>
      </w:r>
      <w:r w:rsidRPr="000B6AC1">
        <w:rPr>
          <w:iCs/>
          <w:sz w:val="28"/>
          <w:szCs w:val="28"/>
          <w:lang w:val="nl-NL"/>
        </w:rPr>
        <w:t xml:space="preserve">thuộc thẩm quyền </w:t>
      </w:r>
      <w:r>
        <w:rPr>
          <w:iCs/>
          <w:sz w:val="28"/>
          <w:szCs w:val="28"/>
          <w:lang w:val="nl-NL"/>
        </w:rPr>
        <w:t xml:space="preserve">phê duyệt </w:t>
      </w:r>
      <w:r w:rsidRPr="000B6AC1">
        <w:rPr>
          <w:iCs/>
          <w:sz w:val="28"/>
          <w:szCs w:val="28"/>
          <w:lang w:val="nl-NL"/>
        </w:rPr>
        <w:t xml:space="preserve">của Thủ tướng </w:t>
      </w:r>
      <w:r>
        <w:rPr>
          <w:iCs/>
          <w:sz w:val="28"/>
          <w:szCs w:val="28"/>
          <w:lang w:val="nl-NL"/>
        </w:rPr>
        <w:br/>
      </w:r>
      <w:r w:rsidRPr="000B6AC1">
        <w:rPr>
          <w:iCs/>
          <w:sz w:val="28"/>
          <w:szCs w:val="28"/>
          <w:lang w:val="nl-NL"/>
        </w:rPr>
        <w:t>Chính phủ có phạm vi khá rộng, gây bất cập</w:t>
      </w:r>
      <w:r w:rsidR="00913E8D">
        <w:rPr>
          <w:iCs/>
          <w:sz w:val="28"/>
          <w:szCs w:val="28"/>
          <w:lang w:val="nl-NL"/>
        </w:rPr>
        <w:t>.</w:t>
      </w:r>
    </w:p>
    <w:p w:rsidR="00730CE5" w:rsidRPr="000B6AC1" w:rsidRDefault="00730CE5" w:rsidP="00084959">
      <w:pPr>
        <w:spacing w:after="80"/>
        <w:ind w:firstLine="720"/>
        <w:jc w:val="both"/>
        <w:rPr>
          <w:iCs/>
          <w:sz w:val="28"/>
          <w:szCs w:val="28"/>
          <w:lang w:val="nl-NL"/>
        </w:rPr>
      </w:pPr>
      <w:r>
        <w:rPr>
          <w:iCs/>
          <w:sz w:val="28"/>
          <w:szCs w:val="28"/>
          <w:lang w:val="nl-NL"/>
        </w:rPr>
        <w:t>(iv)</w:t>
      </w:r>
      <w:r w:rsidRPr="000B6AC1">
        <w:rPr>
          <w:iCs/>
          <w:sz w:val="28"/>
          <w:szCs w:val="28"/>
          <w:lang w:val="nl-NL"/>
        </w:rPr>
        <w:t xml:space="preserve"> Thủ tục và thời gian xin phép tổ chức </w:t>
      </w:r>
      <w:r>
        <w:rPr>
          <w:iCs/>
          <w:sz w:val="28"/>
          <w:szCs w:val="28"/>
          <w:lang w:val="nl-NL"/>
        </w:rPr>
        <w:t xml:space="preserve">còn dài, </w:t>
      </w:r>
      <w:r w:rsidRPr="000B6AC1">
        <w:rPr>
          <w:iCs/>
          <w:sz w:val="28"/>
          <w:szCs w:val="28"/>
          <w:lang w:val="nl-NL"/>
        </w:rPr>
        <w:t>chưa linh hoạt, chưa có sự phân biệt giữa</w:t>
      </w:r>
      <w:r>
        <w:rPr>
          <w:iCs/>
          <w:sz w:val="28"/>
          <w:szCs w:val="28"/>
          <w:lang w:val="nl-NL"/>
        </w:rPr>
        <w:t xml:space="preserve"> các </w:t>
      </w:r>
      <w:r w:rsidR="00913E8D">
        <w:rPr>
          <w:iCs/>
          <w:sz w:val="28"/>
          <w:szCs w:val="28"/>
          <w:lang w:val="nl-NL"/>
        </w:rPr>
        <w:t>HNHTQT</w:t>
      </w:r>
      <w:r>
        <w:rPr>
          <w:iCs/>
          <w:sz w:val="28"/>
          <w:szCs w:val="28"/>
          <w:lang w:val="nl-NL"/>
        </w:rPr>
        <w:t xml:space="preserve"> thông thườ</w:t>
      </w:r>
      <w:r w:rsidR="00937881">
        <w:rPr>
          <w:iCs/>
          <w:sz w:val="28"/>
          <w:szCs w:val="28"/>
          <w:lang w:val="nl-NL"/>
        </w:rPr>
        <w:t xml:space="preserve">ng, </w:t>
      </w:r>
      <w:r w:rsidR="00913E8D">
        <w:rPr>
          <w:iCs/>
          <w:sz w:val="28"/>
          <w:szCs w:val="28"/>
          <w:lang w:val="nl-NL"/>
        </w:rPr>
        <w:t xml:space="preserve">HNHTQT </w:t>
      </w:r>
      <w:r>
        <w:rPr>
          <w:iCs/>
          <w:sz w:val="28"/>
          <w:szCs w:val="28"/>
          <w:lang w:val="nl-NL"/>
        </w:rPr>
        <w:t xml:space="preserve">mang tính chuyên môn sâu, </w:t>
      </w:r>
      <w:r w:rsidRPr="000B6AC1">
        <w:rPr>
          <w:iCs/>
          <w:sz w:val="28"/>
          <w:szCs w:val="28"/>
          <w:lang w:val="nl-NL"/>
        </w:rPr>
        <w:t>cần tổ chức trong thời gian ngắn</w:t>
      </w:r>
      <w:r>
        <w:rPr>
          <w:iCs/>
          <w:sz w:val="28"/>
          <w:szCs w:val="28"/>
          <w:lang w:val="nl-NL"/>
        </w:rPr>
        <w:t xml:space="preserve"> hoặc</w:t>
      </w:r>
      <w:r w:rsidRPr="000B6AC1">
        <w:rPr>
          <w:iCs/>
          <w:sz w:val="28"/>
          <w:szCs w:val="28"/>
          <w:lang w:val="nl-NL"/>
        </w:rPr>
        <w:t xml:space="preserve"> đã có trong khuôn khổ hoạt động, </w:t>
      </w:r>
      <w:r w:rsidR="00D80A71">
        <w:rPr>
          <w:iCs/>
          <w:sz w:val="28"/>
          <w:szCs w:val="28"/>
          <w:lang w:val="nl-NL"/>
        </w:rPr>
        <w:br/>
      </w:r>
      <w:r w:rsidRPr="000B6AC1">
        <w:rPr>
          <w:iCs/>
          <w:sz w:val="28"/>
          <w:szCs w:val="28"/>
          <w:lang w:val="nl-NL"/>
        </w:rPr>
        <w:t>dự án được phê duyệt v</w:t>
      </w:r>
      <w:r>
        <w:rPr>
          <w:iCs/>
          <w:sz w:val="28"/>
          <w:szCs w:val="28"/>
          <w:lang w:val="nl-NL"/>
        </w:rPr>
        <w:t>ới</w:t>
      </w:r>
      <w:r w:rsidRPr="000B6AC1">
        <w:rPr>
          <w:iCs/>
          <w:sz w:val="28"/>
          <w:szCs w:val="28"/>
          <w:lang w:val="nl-NL"/>
        </w:rPr>
        <w:t xml:space="preserve"> </w:t>
      </w:r>
      <w:r w:rsidR="00913E8D">
        <w:rPr>
          <w:iCs/>
          <w:sz w:val="28"/>
          <w:szCs w:val="28"/>
          <w:lang w:val="nl-NL"/>
        </w:rPr>
        <w:t>HNHTQT</w:t>
      </w:r>
      <w:r>
        <w:rPr>
          <w:iCs/>
          <w:sz w:val="28"/>
          <w:szCs w:val="28"/>
          <w:lang w:val="nl-NL"/>
        </w:rPr>
        <w:t xml:space="preserve"> </w:t>
      </w:r>
      <w:r w:rsidRPr="000B6AC1">
        <w:rPr>
          <w:iCs/>
          <w:sz w:val="28"/>
          <w:szCs w:val="28"/>
          <w:lang w:val="nl-NL"/>
        </w:rPr>
        <w:t>có yếu tố phức tạp</w:t>
      </w:r>
      <w:r w:rsidR="00913E8D">
        <w:rPr>
          <w:iCs/>
          <w:sz w:val="28"/>
          <w:szCs w:val="28"/>
          <w:lang w:val="nl-NL"/>
        </w:rPr>
        <w:t>.</w:t>
      </w:r>
    </w:p>
    <w:p w:rsidR="00306E6E" w:rsidRDefault="00730CE5" w:rsidP="00084959">
      <w:pPr>
        <w:spacing w:after="80"/>
        <w:ind w:firstLine="720"/>
        <w:jc w:val="both"/>
        <w:rPr>
          <w:iCs/>
          <w:sz w:val="28"/>
          <w:szCs w:val="28"/>
          <w:lang w:val="nl-NL"/>
        </w:rPr>
      </w:pPr>
      <w:r w:rsidRPr="000B6AC1">
        <w:rPr>
          <w:iCs/>
          <w:sz w:val="28"/>
          <w:szCs w:val="28"/>
          <w:lang w:val="nl-NL"/>
        </w:rPr>
        <w:t xml:space="preserve">(v) </w:t>
      </w:r>
      <w:r w:rsidR="00937881">
        <w:rPr>
          <w:iCs/>
          <w:sz w:val="28"/>
          <w:szCs w:val="28"/>
          <w:lang w:val="nl-NL"/>
        </w:rPr>
        <w:t>Chưa quy định rõ các giấy tờ liên quan khác cần nộ</w:t>
      </w:r>
      <w:r w:rsidR="00EC50D9">
        <w:rPr>
          <w:iCs/>
          <w:sz w:val="28"/>
          <w:szCs w:val="28"/>
          <w:lang w:val="nl-NL"/>
        </w:rPr>
        <w:t xml:space="preserve">p khi xin phép. </w:t>
      </w:r>
    </w:p>
    <w:p w:rsidR="00EC50D9" w:rsidRDefault="00306E6E" w:rsidP="00084959">
      <w:pPr>
        <w:spacing w:after="80"/>
        <w:ind w:firstLine="720"/>
        <w:jc w:val="both"/>
        <w:rPr>
          <w:iCs/>
          <w:sz w:val="28"/>
          <w:szCs w:val="28"/>
          <w:lang w:val="nl-NL"/>
        </w:rPr>
      </w:pPr>
      <w:r>
        <w:rPr>
          <w:iCs/>
          <w:sz w:val="28"/>
          <w:szCs w:val="28"/>
          <w:lang w:val="nl-NL"/>
        </w:rPr>
        <w:t xml:space="preserve">(vi) </w:t>
      </w:r>
      <w:r w:rsidR="00730CE5" w:rsidRPr="000B6AC1">
        <w:rPr>
          <w:iCs/>
          <w:sz w:val="28"/>
          <w:szCs w:val="28"/>
          <w:lang w:val="nl-NL"/>
        </w:rPr>
        <w:t xml:space="preserve">Chưa quy định cụ thể về các </w:t>
      </w:r>
      <w:r w:rsidR="00907F0B">
        <w:rPr>
          <w:iCs/>
          <w:sz w:val="28"/>
          <w:szCs w:val="28"/>
          <w:lang w:val="nl-NL"/>
        </w:rPr>
        <w:t>“</w:t>
      </w:r>
      <w:r w:rsidR="00730CE5" w:rsidRPr="000B6AC1">
        <w:rPr>
          <w:iCs/>
          <w:sz w:val="28"/>
          <w:szCs w:val="28"/>
          <w:lang w:val="nl-NL"/>
        </w:rPr>
        <w:t>cơ quan, địa phương liên quan” cần xin ý kiế</w:t>
      </w:r>
      <w:r w:rsidR="00EC50D9">
        <w:rPr>
          <w:iCs/>
          <w:sz w:val="28"/>
          <w:szCs w:val="28"/>
          <w:lang w:val="nl-NL"/>
        </w:rPr>
        <w:t>n khi giải quyết hồ sơ xin phép.</w:t>
      </w:r>
    </w:p>
    <w:p w:rsidR="00730CE5" w:rsidRDefault="00EC50D9" w:rsidP="00084959">
      <w:pPr>
        <w:spacing w:after="80"/>
        <w:ind w:firstLine="720"/>
        <w:jc w:val="both"/>
        <w:rPr>
          <w:iCs/>
          <w:sz w:val="28"/>
          <w:szCs w:val="28"/>
          <w:lang w:val="nl-NL"/>
        </w:rPr>
      </w:pPr>
      <w:r>
        <w:rPr>
          <w:iCs/>
          <w:sz w:val="28"/>
          <w:szCs w:val="28"/>
          <w:lang w:val="nl-NL"/>
        </w:rPr>
        <w:t>(vi</w:t>
      </w:r>
      <w:r w:rsidR="00306E6E">
        <w:rPr>
          <w:iCs/>
          <w:sz w:val="28"/>
          <w:szCs w:val="28"/>
          <w:lang w:val="nl-NL"/>
        </w:rPr>
        <w:t>i</w:t>
      </w:r>
      <w:r>
        <w:rPr>
          <w:iCs/>
          <w:sz w:val="28"/>
          <w:szCs w:val="28"/>
          <w:lang w:val="nl-NL"/>
        </w:rPr>
        <w:t xml:space="preserve">) </w:t>
      </w:r>
      <w:r w:rsidR="00913E8D" w:rsidRPr="000B6AC1">
        <w:rPr>
          <w:iCs/>
          <w:sz w:val="28"/>
          <w:szCs w:val="28"/>
          <w:lang w:val="nl-NL"/>
        </w:rPr>
        <w:t>Chưa quy định thủ tục cần triển khai nếu</w:t>
      </w:r>
      <w:r w:rsidR="00913E8D">
        <w:rPr>
          <w:iCs/>
          <w:sz w:val="28"/>
          <w:szCs w:val="28"/>
          <w:lang w:val="nl-NL"/>
        </w:rPr>
        <w:t xml:space="preserve"> hội nghị, hội thảo quốc tế</w:t>
      </w:r>
      <w:r w:rsidR="00913E8D" w:rsidRPr="000B6AC1">
        <w:rPr>
          <w:iCs/>
          <w:sz w:val="28"/>
          <w:szCs w:val="28"/>
          <w:lang w:val="nl-NL"/>
        </w:rPr>
        <w:t xml:space="preserve"> có thay đổi sau khi đã được cho phép tổ chức</w:t>
      </w:r>
      <w:r w:rsidR="00913E8D">
        <w:rPr>
          <w:iCs/>
          <w:sz w:val="28"/>
          <w:szCs w:val="28"/>
          <w:lang w:val="nl-NL"/>
        </w:rPr>
        <w:t>.</w:t>
      </w:r>
    </w:p>
    <w:p w:rsidR="00730CE5" w:rsidRDefault="00730CE5" w:rsidP="00084959">
      <w:pPr>
        <w:spacing w:after="80"/>
        <w:ind w:firstLine="720"/>
        <w:jc w:val="both"/>
        <w:rPr>
          <w:iCs/>
          <w:sz w:val="28"/>
          <w:szCs w:val="28"/>
          <w:lang w:val="nl-NL"/>
        </w:rPr>
      </w:pPr>
      <w:r>
        <w:rPr>
          <w:iCs/>
          <w:sz w:val="28"/>
          <w:szCs w:val="28"/>
          <w:lang w:val="nl-NL"/>
        </w:rPr>
        <w:t>(vi</w:t>
      </w:r>
      <w:r w:rsidR="00EC50D9">
        <w:rPr>
          <w:iCs/>
          <w:sz w:val="28"/>
          <w:szCs w:val="28"/>
          <w:lang w:val="nl-NL"/>
        </w:rPr>
        <w:t>i</w:t>
      </w:r>
      <w:r w:rsidR="00306E6E">
        <w:rPr>
          <w:iCs/>
          <w:sz w:val="28"/>
          <w:szCs w:val="28"/>
          <w:lang w:val="nl-NL"/>
        </w:rPr>
        <w:t>i</w:t>
      </w:r>
      <w:r>
        <w:rPr>
          <w:iCs/>
          <w:sz w:val="28"/>
          <w:szCs w:val="28"/>
          <w:lang w:val="nl-NL"/>
        </w:rPr>
        <w:t xml:space="preserve">) Chưa quy định rõ </w:t>
      </w:r>
      <w:r w:rsidR="00913E8D">
        <w:rPr>
          <w:iCs/>
          <w:sz w:val="28"/>
          <w:szCs w:val="28"/>
          <w:lang w:val="nl-NL"/>
        </w:rPr>
        <w:t>khi</w:t>
      </w:r>
      <w:r>
        <w:rPr>
          <w:iCs/>
          <w:sz w:val="28"/>
          <w:szCs w:val="28"/>
          <w:lang w:val="nl-NL"/>
        </w:rPr>
        <w:t xml:space="preserve"> nào cần xin chủ trương đăng cai </w:t>
      </w:r>
      <w:r w:rsidR="00913E8D">
        <w:rPr>
          <w:iCs/>
          <w:sz w:val="28"/>
          <w:szCs w:val="28"/>
          <w:lang w:val="nl-NL"/>
        </w:rPr>
        <w:t>HNHTQT.</w:t>
      </w:r>
    </w:p>
    <w:p w:rsidR="009C5004" w:rsidRDefault="00730CE5" w:rsidP="00084959">
      <w:pPr>
        <w:spacing w:after="80"/>
        <w:ind w:firstLine="720"/>
        <w:jc w:val="both"/>
        <w:rPr>
          <w:sz w:val="28"/>
          <w:szCs w:val="28"/>
        </w:rPr>
      </w:pPr>
      <w:r>
        <w:rPr>
          <w:iCs/>
          <w:sz w:val="28"/>
          <w:szCs w:val="28"/>
          <w:lang w:val="nl-NL"/>
        </w:rPr>
        <w:t>(</w:t>
      </w:r>
      <w:r w:rsidR="00306E6E">
        <w:rPr>
          <w:iCs/>
          <w:sz w:val="28"/>
          <w:szCs w:val="28"/>
          <w:lang w:val="nl-NL"/>
        </w:rPr>
        <w:t>ix</w:t>
      </w:r>
      <w:r>
        <w:rPr>
          <w:iCs/>
          <w:sz w:val="28"/>
          <w:szCs w:val="28"/>
          <w:lang w:val="nl-NL"/>
        </w:rPr>
        <w:t>) C</w:t>
      </w:r>
      <w:r w:rsidRPr="000B6AC1">
        <w:rPr>
          <w:iCs/>
          <w:sz w:val="28"/>
          <w:szCs w:val="28"/>
          <w:lang w:val="nl-NL"/>
        </w:rPr>
        <w:t>hưa có chế tài xử lý vi phạm</w:t>
      </w:r>
      <w:r>
        <w:rPr>
          <w:iCs/>
          <w:sz w:val="28"/>
          <w:szCs w:val="28"/>
          <w:lang w:val="nl-NL"/>
        </w:rPr>
        <w:t xml:space="preserve">. Việc </w:t>
      </w:r>
      <w:r w:rsidR="00010ABE">
        <w:rPr>
          <w:iCs/>
          <w:sz w:val="28"/>
          <w:szCs w:val="28"/>
          <w:lang w:val="nl-NL"/>
        </w:rPr>
        <w:t xml:space="preserve">chỉ </w:t>
      </w:r>
      <w:r w:rsidR="00010ABE" w:rsidRPr="00EC50D9">
        <w:rPr>
          <w:iCs/>
          <w:sz w:val="28"/>
          <w:szCs w:val="28"/>
          <w:lang w:val="nl-NL"/>
        </w:rPr>
        <w:t>cơ quan cấp phép tổ chức HNHTQT</w:t>
      </w:r>
      <w:r w:rsidR="00010ABE">
        <w:rPr>
          <w:iCs/>
          <w:sz w:val="28"/>
          <w:szCs w:val="28"/>
          <w:lang w:val="nl-NL"/>
        </w:rPr>
        <w:t xml:space="preserve"> có</w:t>
      </w:r>
      <w:r>
        <w:rPr>
          <w:iCs/>
          <w:sz w:val="28"/>
          <w:szCs w:val="28"/>
          <w:lang w:val="nl-NL"/>
        </w:rPr>
        <w:t xml:space="preserve"> </w:t>
      </w:r>
      <w:r w:rsidRPr="00EC50D9">
        <w:rPr>
          <w:iCs/>
          <w:sz w:val="28"/>
          <w:szCs w:val="28"/>
          <w:lang w:val="nl-NL"/>
        </w:rPr>
        <w:t>thẩm quyền</w:t>
      </w:r>
      <w:r w:rsidRPr="00EF1C1C">
        <w:rPr>
          <w:sz w:val="28"/>
          <w:szCs w:val="28"/>
          <w:lang w:val="nl-NL"/>
        </w:rPr>
        <w:t xml:space="preserve"> đình chỉ hoặc xử lý vi phạm chưa phù hợp với thực tiễn</w:t>
      </w:r>
      <w:r w:rsidR="00010ABE" w:rsidRPr="00EF1C1C">
        <w:rPr>
          <w:sz w:val="28"/>
          <w:szCs w:val="28"/>
          <w:lang w:val="nl-NL"/>
        </w:rPr>
        <w:t xml:space="preserve">, </w:t>
      </w:r>
      <w:r w:rsidRPr="00EF1C1C">
        <w:rPr>
          <w:sz w:val="28"/>
          <w:szCs w:val="28"/>
          <w:lang w:val="nl-NL"/>
        </w:rPr>
        <w:t xml:space="preserve">đặc biệt </w:t>
      </w:r>
      <w:r w:rsidR="00010ABE" w:rsidRPr="00EF1C1C">
        <w:rPr>
          <w:sz w:val="28"/>
          <w:szCs w:val="28"/>
          <w:lang w:val="nl-NL"/>
        </w:rPr>
        <w:t>đối với</w:t>
      </w:r>
      <w:r w:rsidRPr="00EF1C1C">
        <w:rPr>
          <w:sz w:val="28"/>
          <w:szCs w:val="28"/>
          <w:lang w:val="nl-NL"/>
        </w:rPr>
        <w:t xml:space="preserve"> HNHTQT tổ chức ở các địa phương khác.</w:t>
      </w:r>
      <w:r w:rsidRPr="0097336C">
        <w:rPr>
          <w:sz w:val="28"/>
          <w:szCs w:val="28"/>
        </w:rPr>
        <w:t xml:space="preserve"> </w:t>
      </w:r>
    </w:p>
    <w:p w:rsidR="00010ABE" w:rsidRPr="00EF1C1C" w:rsidRDefault="00937881" w:rsidP="00084959">
      <w:pPr>
        <w:spacing w:after="80"/>
        <w:ind w:firstLine="720"/>
        <w:jc w:val="both"/>
        <w:rPr>
          <w:b/>
          <w:sz w:val="28"/>
          <w:szCs w:val="28"/>
        </w:rPr>
      </w:pPr>
      <w:r w:rsidRPr="00EF1C1C">
        <w:rPr>
          <w:b/>
          <w:sz w:val="28"/>
          <w:szCs w:val="28"/>
        </w:rPr>
        <w:t>3.2</w:t>
      </w:r>
      <w:r w:rsidR="00010ABE" w:rsidRPr="00EF1C1C">
        <w:rPr>
          <w:b/>
          <w:sz w:val="28"/>
          <w:szCs w:val="28"/>
        </w:rPr>
        <w:t xml:space="preserve">. Vướng mắc do nguyên nhân khác </w:t>
      </w:r>
    </w:p>
    <w:bookmarkEnd w:id="5"/>
    <w:p w:rsidR="00010ABE" w:rsidRPr="00EF1C1C" w:rsidRDefault="00EC50D9" w:rsidP="00084959">
      <w:pPr>
        <w:spacing w:after="80"/>
        <w:ind w:firstLine="720"/>
        <w:jc w:val="both"/>
        <w:rPr>
          <w:sz w:val="28"/>
          <w:szCs w:val="28"/>
        </w:rPr>
      </w:pPr>
      <w:r w:rsidRPr="00EF1C1C">
        <w:rPr>
          <w:sz w:val="28"/>
          <w:szCs w:val="28"/>
        </w:rPr>
        <w:t>(i)</w:t>
      </w:r>
      <w:r w:rsidR="00010ABE" w:rsidRPr="00EF1C1C">
        <w:rPr>
          <w:sz w:val="28"/>
          <w:szCs w:val="28"/>
        </w:rPr>
        <w:t xml:space="preserve"> Do ảnh hưởng của dịch Covid-19, </w:t>
      </w:r>
      <w:r w:rsidR="00352D19" w:rsidRPr="00EF1C1C">
        <w:rPr>
          <w:sz w:val="28"/>
          <w:szCs w:val="28"/>
        </w:rPr>
        <w:t>Quyết định 06</w:t>
      </w:r>
      <w:r w:rsidR="009C5004" w:rsidRPr="00EF1C1C">
        <w:rPr>
          <w:sz w:val="28"/>
          <w:szCs w:val="28"/>
        </w:rPr>
        <w:t xml:space="preserve">/2020/QĐ-TTg </w:t>
      </w:r>
      <w:r w:rsidR="00470D46">
        <w:rPr>
          <w:sz w:val="28"/>
          <w:szCs w:val="28"/>
        </w:rPr>
        <w:br/>
      </w:r>
      <w:r w:rsidR="00010ABE" w:rsidRPr="00EF1C1C">
        <w:rPr>
          <w:sz w:val="28"/>
          <w:szCs w:val="28"/>
        </w:rPr>
        <w:t>trên thực tế mới chỉ thực sự áp dụng, triển khai từ giữa năm 2022 đế</w:t>
      </w:r>
      <w:r w:rsidR="0059534D">
        <w:rPr>
          <w:sz w:val="28"/>
          <w:szCs w:val="28"/>
        </w:rPr>
        <w:t xml:space="preserve">n nay </w:t>
      </w:r>
      <w:r w:rsidR="00010ABE" w:rsidRPr="00EF1C1C">
        <w:rPr>
          <w:sz w:val="28"/>
          <w:szCs w:val="28"/>
        </w:rPr>
        <w:t xml:space="preserve">nên </w:t>
      </w:r>
      <w:r w:rsidR="00470D46">
        <w:rPr>
          <w:sz w:val="28"/>
          <w:szCs w:val="28"/>
        </w:rPr>
        <w:br/>
      </w:r>
      <w:r w:rsidR="00010ABE" w:rsidRPr="00EF1C1C">
        <w:rPr>
          <w:sz w:val="28"/>
          <w:szCs w:val="28"/>
        </w:rPr>
        <w:t>thời gian đầu còn có sự chưa đầy đủ, chưa chính xác trong nhận thức và cách hiểu</w:t>
      </w:r>
      <w:r w:rsidR="00913E8D" w:rsidRPr="00EF1C1C">
        <w:rPr>
          <w:sz w:val="28"/>
          <w:szCs w:val="28"/>
        </w:rPr>
        <w:t xml:space="preserve"> về quy định mới</w:t>
      </w:r>
      <w:r w:rsidR="00010ABE" w:rsidRPr="00EF1C1C">
        <w:rPr>
          <w:sz w:val="28"/>
          <w:szCs w:val="28"/>
        </w:rPr>
        <w:t xml:space="preserve">, ví dụ </w:t>
      </w:r>
      <w:r w:rsidR="00937881" w:rsidRPr="00EF1C1C">
        <w:rPr>
          <w:sz w:val="28"/>
          <w:szCs w:val="28"/>
        </w:rPr>
        <w:t xml:space="preserve">địa phương nơi HNHTQT tổ chức hay cơ quan, địa phương cấp phép/quản lý hoạt động của tổ chức là cơ quan có thẩm quyền. </w:t>
      </w:r>
    </w:p>
    <w:p w:rsidR="007F4D24" w:rsidRPr="00EF1C1C" w:rsidRDefault="00EC50D9" w:rsidP="00084959">
      <w:pPr>
        <w:spacing w:after="80"/>
        <w:ind w:firstLine="720"/>
        <w:jc w:val="both"/>
        <w:rPr>
          <w:sz w:val="28"/>
          <w:szCs w:val="28"/>
        </w:rPr>
      </w:pPr>
      <w:r w:rsidRPr="00EF1C1C">
        <w:rPr>
          <w:sz w:val="28"/>
          <w:szCs w:val="28"/>
        </w:rPr>
        <w:t xml:space="preserve">(ii) </w:t>
      </w:r>
      <w:r w:rsidR="007F4D24" w:rsidRPr="00EF1C1C">
        <w:rPr>
          <w:sz w:val="28"/>
          <w:szCs w:val="28"/>
        </w:rPr>
        <w:t xml:space="preserve">Công tác tuyên truyền, phổ biến quy định pháp luật đến các đối tượng thuộc phạm vi quản lý chưa được các </w:t>
      </w:r>
      <w:r w:rsidR="008D1B8D">
        <w:rPr>
          <w:sz w:val="28"/>
          <w:szCs w:val="28"/>
          <w:lang w:val="en-US"/>
        </w:rPr>
        <w:t>B</w:t>
      </w:r>
      <w:r w:rsidR="007F4D24" w:rsidRPr="00EF1C1C">
        <w:rPr>
          <w:sz w:val="28"/>
          <w:szCs w:val="28"/>
        </w:rPr>
        <w:t>ộ, ngành, địa phương thực hiện thường xuyên. Nhiều doanh nghiệp, tổ chức ngoài nhà nước chưa biế</w:t>
      </w:r>
      <w:r w:rsidR="009C5004" w:rsidRPr="00EF1C1C">
        <w:rPr>
          <w:sz w:val="28"/>
          <w:szCs w:val="28"/>
        </w:rPr>
        <w:t>t, chưa</w:t>
      </w:r>
      <w:r w:rsidR="007F4D24" w:rsidRPr="00EF1C1C">
        <w:rPr>
          <w:sz w:val="28"/>
          <w:szCs w:val="28"/>
        </w:rPr>
        <w:t xml:space="preserve"> nhận thức đúng tầm quan trọng của việc tuân thủ quy định khi tổ chức HNHTQT.</w:t>
      </w:r>
    </w:p>
    <w:p w:rsidR="00DC520B" w:rsidRPr="00EF1C1C" w:rsidRDefault="00EC50D9" w:rsidP="00084959">
      <w:pPr>
        <w:spacing w:after="80"/>
        <w:ind w:firstLine="720"/>
        <w:jc w:val="both"/>
        <w:rPr>
          <w:sz w:val="28"/>
          <w:szCs w:val="28"/>
        </w:rPr>
      </w:pPr>
      <w:r w:rsidRPr="00EF1C1C">
        <w:rPr>
          <w:sz w:val="28"/>
          <w:szCs w:val="28"/>
        </w:rPr>
        <w:t xml:space="preserve">(iii) </w:t>
      </w:r>
      <w:r w:rsidR="008B6338" w:rsidRPr="00EF1C1C">
        <w:rPr>
          <w:sz w:val="28"/>
          <w:szCs w:val="28"/>
        </w:rPr>
        <w:t>N</w:t>
      </w:r>
      <w:r w:rsidR="00DC520B" w:rsidRPr="00EF1C1C">
        <w:rPr>
          <w:sz w:val="28"/>
          <w:szCs w:val="28"/>
        </w:rPr>
        <w:t xml:space="preserve">hân lực phụ trách công tác quản lý HNHTQT còn mỏng dẫn đến </w:t>
      </w:r>
      <w:r w:rsidR="00470D46">
        <w:rPr>
          <w:sz w:val="28"/>
          <w:szCs w:val="28"/>
        </w:rPr>
        <w:br/>
      </w:r>
      <w:r w:rsidR="00DC520B" w:rsidRPr="00EF1C1C">
        <w:rPr>
          <w:sz w:val="28"/>
          <w:szCs w:val="28"/>
        </w:rPr>
        <w:t>tình trạng quá tải, chậm trễ trong việc cấp phép</w:t>
      </w:r>
      <w:r w:rsidR="007F4D24" w:rsidRPr="00EF1C1C">
        <w:rPr>
          <w:sz w:val="28"/>
          <w:szCs w:val="28"/>
        </w:rPr>
        <w:t xml:space="preserve">, thiếu nhân lực để đôn đốc </w:t>
      </w:r>
      <w:r w:rsidR="00530A95">
        <w:rPr>
          <w:sz w:val="28"/>
          <w:szCs w:val="28"/>
          <w:lang w:val="en-US"/>
        </w:rPr>
        <w:t>việc</w:t>
      </w:r>
      <w:r w:rsidR="007F4D24" w:rsidRPr="00EF1C1C">
        <w:rPr>
          <w:sz w:val="28"/>
          <w:szCs w:val="28"/>
        </w:rPr>
        <w:t xml:space="preserve"> báo cáo</w:t>
      </w:r>
      <w:r w:rsidR="00530A95">
        <w:rPr>
          <w:sz w:val="28"/>
          <w:szCs w:val="28"/>
          <w:lang w:val="en-US"/>
        </w:rPr>
        <w:t xml:space="preserve"> kết quả tổ chức</w:t>
      </w:r>
      <w:r w:rsidR="007F4D24" w:rsidRPr="00EF1C1C">
        <w:rPr>
          <w:sz w:val="28"/>
          <w:szCs w:val="28"/>
        </w:rPr>
        <w:t>, kiểm tra, xử lý vi phạm</w:t>
      </w:r>
      <w:r w:rsidR="008822A5" w:rsidRPr="00EF1C1C">
        <w:rPr>
          <w:sz w:val="28"/>
          <w:szCs w:val="28"/>
        </w:rPr>
        <w:t xml:space="preserve">. </w:t>
      </w:r>
    </w:p>
    <w:p w:rsidR="00EC50D9" w:rsidRPr="00EF1C1C" w:rsidRDefault="00EC50D9" w:rsidP="00084959">
      <w:pPr>
        <w:spacing w:after="80"/>
        <w:ind w:firstLine="720"/>
        <w:jc w:val="both"/>
        <w:rPr>
          <w:sz w:val="28"/>
          <w:szCs w:val="28"/>
        </w:rPr>
      </w:pPr>
      <w:r w:rsidRPr="00EF1C1C">
        <w:rPr>
          <w:sz w:val="28"/>
          <w:szCs w:val="28"/>
        </w:rPr>
        <w:t xml:space="preserve">(iv) </w:t>
      </w:r>
      <w:r w:rsidR="007F4D24" w:rsidRPr="00EF1C1C">
        <w:rPr>
          <w:sz w:val="28"/>
          <w:szCs w:val="28"/>
        </w:rPr>
        <w:t xml:space="preserve">Việc phân cấp, ủy quyền trong quản lý HNHTQT chưa được thực hiện đồng bộ. </w:t>
      </w:r>
    </w:p>
    <w:p w:rsidR="007F4D24" w:rsidRPr="00EF1C1C" w:rsidRDefault="00EC50D9" w:rsidP="00084959">
      <w:pPr>
        <w:spacing w:after="80"/>
        <w:ind w:firstLine="720"/>
        <w:jc w:val="both"/>
        <w:rPr>
          <w:sz w:val="28"/>
          <w:szCs w:val="28"/>
        </w:rPr>
      </w:pPr>
      <w:r w:rsidRPr="00EF1C1C">
        <w:rPr>
          <w:sz w:val="28"/>
          <w:szCs w:val="28"/>
        </w:rPr>
        <w:t xml:space="preserve">(v) </w:t>
      </w:r>
      <w:r w:rsidR="007F4D24" w:rsidRPr="00EF1C1C">
        <w:rPr>
          <w:sz w:val="28"/>
          <w:szCs w:val="28"/>
        </w:rPr>
        <w:t xml:space="preserve">Chuyển đổi số trong công tác quản lý HNHTQT còn hạn chế. </w:t>
      </w:r>
    </w:p>
    <w:p w:rsidR="00E240C8" w:rsidRPr="00F359EF" w:rsidRDefault="00E240C8" w:rsidP="00084959">
      <w:pPr>
        <w:spacing w:after="80"/>
        <w:jc w:val="both"/>
        <w:rPr>
          <w:b/>
          <w:sz w:val="28"/>
          <w:szCs w:val="28"/>
        </w:rPr>
      </w:pPr>
      <w:r>
        <w:rPr>
          <w:b/>
          <w:sz w:val="28"/>
          <w:szCs w:val="28"/>
        </w:rPr>
        <w:lastRenderedPageBreak/>
        <w:tab/>
      </w:r>
      <w:r w:rsidR="008C750C">
        <w:rPr>
          <w:b/>
          <w:sz w:val="28"/>
          <w:szCs w:val="28"/>
        </w:rPr>
        <w:t>4. Những vấn đề mới phát sinh trong thực tiễn</w:t>
      </w:r>
    </w:p>
    <w:p w:rsidR="001B1E2C" w:rsidRPr="00AD4FB8" w:rsidRDefault="00DA5B99" w:rsidP="002179C5">
      <w:pPr>
        <w:spacing w:after="80"/>
        <w:jc w:val="both"/>
        <w:rPr>
          <w:sz w:val="28"/>
          <w:szCs w:val="28"/>
        </w:rPr>
      </w:pPr>
      <w:r>
        <w:rPr>
          <w:sz w:val="28"/>
          <w:szCs w:val="28"/>
        </w:rPr>
        <w:tab/>
      </w:r>
      <w:r w:rsidRPr="00AD4FB8">
        <w:rPr>
          <w:sz w:val="28"/>
          <w:szCs w:val="28"/>
        </w:rPr>
        <w:t>Du lịch MICE</w:t>
      </w:r>
      <w:r w:rsidR="00F11A1B" w:rsidRPr="00AD4FB8">
        <w:rPr>
          <w:sz w:val="28"/>
          <w:szCs w:val="28"/>
        </w:rPr>
        <w:t xml:space="preserve"> là loại hình du lịch đang phát triển mạnh mẽ trên thế giới</w:t>
      </w:r>
      <w:r w:rsidR="001B1E2C" w:rsidRPr="00AD4FB8">
        <w:rPr>
          <w:sz w:val="28"/>
          <w:szCs w:val="28"/>
        </w:rPr>
        <w:t xml:space="preserve">, </w:t>
      </w:r>
      <w:r w:rsidR="002179C5">
        <w:rPr>
          <w:sz w:val="28"/>
          <w:szCs w:val="28"/>
        </w:rPr>
        <w:br/>
      </w:r>
      <w:r w:rsidR="00F11A1B" w:rsidRPr="00AD4FB8">
        <w:rPr>
          <w:sz w:val="28"/>
          <w:szCs w:val="28"/>
        </w:rPr>
        <w:t>và được nhiều nước trong khu vực như Thái Lan, Singapore, Hàn Quốc chú trọng phát triển</w:t>
      </w:r>
      <w:r w:rsidR="001B1E2C" w:rsidRPr="00AD4FB8">
        <w:rPr>
          <w:sz w:val="28"/>
          <w:szCs w:val="28"/>
        </w:rPr>
        <w:t xml:space="preserve">. </w:t>
      </w:r>
      <w:r w:rsidR="00ED3044" w:rsidRPr="00AD4FB8">
        <w:rPr>
          <w:sz w:val="28"/>
          <w:szCs w:val="28"/>
        </w:rPr>
        <w:t>Du lịch MICE</w:t>
      </w:r>
      <w:r w:rsidR="00EC50D9" w:rsidRPr="00EC50D9">
        <w:rPr>
          <w:sz w:val="28"/>
          <w:szCs w:val="28"/>
        </w:rPr>
        <w:t xml:space="preserve"> là </w:t>
      </w:r>
      <w:r w:rsidR="00ED3044" w:rsidRPr="00EF1C1C">
        <w:rPr>
          <w:sz w:val="28"/>
          <w:szCs w:val="28"/>
        </w:rPr>
        <w:t xml:space="preserve">du lịch kết hợp tổ chức </w:t>
      </w:r>
      <w:r w:rsidR="00EC50D9" w:rsidRPr="00EC50D9">
        <w:rPr>
          <w:sz w:val="28"/>
          <w:szCs w:val="28"/>
        </w:rPr>
        <w:t xml:space="preserve">meeting - họp, incentive - khen thưởng, convention - hội nghị, hội thảo, exhibition - triển lãm, trong đó </w:t>
      </w:r>
      <w:r w:rsidR="002179C5">
        <w:rPr>
          <w:sz w:val="28"/>
          <w:szCs w:val="28"/>
        </w:rPr>
        <w:br/>
      </w:r>
      <w:r w:rsidR="00EC50D9" w:rsidRPr="00EC50D9">
        <w:rPr>
          <w:sz w:val="28"/>
          <w:szCs w:val="28"/>
        </w:rPr>
        <w:t xml:space="preserve">đại đa số hoạt động </w:t>
      </w:r>
      <w:r w:rsidR="00ED3044" w:rsidRPr="00EF1C1C">
        <w:rPr>
          <w:sz w:val="28"/>
          <w:szCs w:val="28"/>
        </w:rPr>
        <w:t>có</w:t>
      </w:r>
      <w:r w:rsidR="00EC50D9" w:rsidRPr="00EC50D9">
        <w:rPr>
          <w:sz w:val="28"/>
          <w:szCs w:val="28"/>
        </w:rPr>
        <w:t xml:space="preserve"> thành phần giới hạn trong đoàn khách, không mở cho bên ngoài.</w:t>
      </w:r>
      <w:r w:rsidR="00EC50D9" w:rsidRPr="00EF1C1C">
        <w:rPr>
          <w:sz w:val="28"/>
          <w:szCs w:val="28"/>
        </w:rPr>
        <w:t xml:space="preserve"> </w:t>
      </w:r>
      <w:r w:rsidR="001B1E2C" w:rsidRPr="00AD4FB8">
        <w:rPr>
          <w:sz w:val="28"/>
          <w:szCs w:val="28"/>
        </w:rPr>
        <w:t xml:space="preserve">Chiến lược phát triển du lịch Việt Nam đến năm 2030 đã xác định tiếp tục phát triển sản phẩm du lịch MICE, coi đây là </w:t>
      </w:r>
      <w:r w:rsidR="001B1E2C" w:rsidRPr="000C5370">
        <w:rPr>
          <w:sz w:val="28"/>
          <w:szCs w:val="28"/>
        </w:rPr>
        <w:t>loại hình du lịch thu hút được đối tượng khách có khả năng chi trả cao, gia tăng sử dụng các dịch vụ tại điểm đến.</w:t>
      </w:r>
    </w:p>
    <w:p w:rsidR="00306E6E" w:rsidRDefault="004E7B9F" w:rsidP="002179C5">
      <w:pPr>
        <w:spacing w:after="80"/>
        <w:jc w:val="both"/>
        <w:rPr>
          <w:sz w:val="28"/>
          <w:szCs w:val="28"/>
        </w:rPr>
      </w:pPr>
      <w:r>
        <w:rPr>
          <w:sz w:val="28"/>
          <w:szCs w:val="28"/>
        </w:rPr>
        <w:tab/>
      </w:r>
      <w:r w:rsidRPr="00AD4FB8">
        <w:rPr>
          <w:sz w:val="28"/>
          <w:szCs w:val="28"/>
        </w:rPr>
        <w:t>Quyết định 06/20</w:t>
      </w:r>
      <w:r w:rsidR="00DA5B99" w:rsidRPr="00AD4FB8">
        <w:rPr>
          <w:sz w:val="28"/>
          <w:szCs w:val="28"/>
        </w:rPr>
        <w:t xml:space="preserve">20/QĐ-TTg chưa </w:t>
      </w:r>
      <w:r w:rsidR="00580A5B" w:rsidRPr="00AD4FB8">
        <w:rPr>
          <w:sz w:val="28"/>
          <w:szCs w:val="28"/>
        </w:rPr>
        <w:t xml:space="preserve">có </w:t>
      </w:r>
      <w:r w:rsidR="00DA5B99" w:rsidRPr="00AD4FB8">
        <w:rPr>
          <w:sz w:val="28"/>
          <w:szCs w:val="28"/>
        </w:rPr>
        <w:t>quy định đối với hội nghị, hội thảo quốc tế do cơ quan, tổ chức nước ngoài chưa được cơ quan có thẩm quyền cấp phép hoạt động tại Việt Nam chủ trì tổ chức</w:t>
      </w:r>
      <w:r w:rsidR="00714838" w:rsidRPr="00AD4FB8">
        <w:rPr>
          <w:sz w:val="28"/>
          <w:szCs w:val="28"/>
        </w:rPr>
        <w:t xml:space="preserve"> và chưa </w:t>
      </w:r>
      <w:r w:rsidR="00580A5B" w:rsidRPr="00AD4FB8">
        <w:rPr>
          <w:sz w:val="28"/>
          <w:szCs w:val="28"/>
        </w:rPr>
        <w:t>có quy định cho</w:t>
      </w:r>
      <w:r w:rsidR="00714838" w:rsidRPr="00AD4FB8">
        <w:rPr>
          <w:sz w:val="28"/>
          <w:szCs w:val="28"/>
        </w:rPr>
        <w:t xml:space="preserve"> phép </w:t>
      </w:r>
      <w:r w:rsidR="002179C5">
        <w:rPr>
          <w:sz w:val="28"/>
          <w:szCs w:val="28"/>
        </w:rPr>
        <w:br/>
      </w:r>
      <w:r w:rsidR="002179C5">
        <w:rPr>
          <w:sz w:val="28"/>
          <w:szCs w:val="28"/>
          <w:lang w:val="en-US"/>
        </w:rPr>
        <w:t xml:space="preserve">công ty du lịch, công ty dịch vụ </w:t>
      </w:r>
      <w:r w:rsidR="00580A5B" w:rsidRPr="00AD4FB8">
        <w:rPr>
          <w:sz w:val="28"/>
          <w:szCs w:val="28"/>
        </w:rPr>
        <w:t xml:space="preserve">được </w:t>
      </w:r>
      <w:r w:rsidR="00714838" w:rsidRPr="00AD4FB8">
        <w:rPr>
          <w:sz w:val="28"/>
          <w:szCs w:val="28"/>
        </w:rPr>
        <w:t>thực hiện các thủ tục xin phép và báo cáo kết quả hội nghị, hội thảo quốc tế</w:t>
      </w:r>
      <w:r w:rsidR="00580A5B" w:rsidRPr="00AD4FB8">
        <w:rPr>
          <w:sz w:val="28"/>
          <w:szCs w:val="28"/>
        </w:rPr>
        <w:t xml:space="preserve"> thay cho đơn vị chủ</w:t>
      </w:r>
      <w:r w:rsidR="00716BA0" w:rsidRPr="00AD4FB8">
        <w:rPr>
          <w:sz w:val="28"/>
          <w:szCs w:val="28"/>
        </w:rPr>
        <w:t xml:space="preserve"> trì; q</w:t>
      </w:r>
      <w:r w:rsidR="00580A5B" w:rsidRPr="00AD4FB8">
        <w:rPr>
          <w:sz w:val="28"/>
          <w:szCs w:val="28"/>
        </w:rPr>
        <w:t>uy định phải xin phép trước 30</w:t>
      </w:r>
      <w:r w:rsidR="00C62AD2" w:rsidRPr="00EF1C1C">
        <w:rPr>
          <w:sz w:val="28"/>
          <w:szCs w:val="28"/>
        </w:rPr>
        <w:t>-40</w:t>
      </w:r>
      <w:r w:rsidR="00580A5B" w:rsidRPr="00AD4FB8">
        <w:rPr>
          <w:sz w:val="28"/>
          <w:szCs w:val="28"/>
        </w:rPr>
        <w:t xml:space="preserve"> ngày cũng gây trở ngại do nhiều chương trình du lịch </w:t>
      </w:r>
      <w:r w:rsidR="00C62AD2" w:rsidRPr="00EF1C1C">
        <w:rPr>
          <w:sz w:val="28"/>
          <w:szCs w:val="28"/>
        </w:rPr>
        <w:t xml:space="preserve">MICE </w:t>
      </w:r>
      <w:r w:rsidR="00580A5B" w:rsidRPr="00AD4FB8">
        <w:rPr>
          <w:sz w:val="28"/>
          <w:szCs w:val="28"/>
        </w:rPr>
        <w:t>được lên kế hoạch trong thời gian ngắn.</w:t>
      </w:r>
      <w:r w:rsidR="00716BA0" w:rsidRPr="00AD4FB8">
        <w:rPr>
          <w:sz w:val="28"/>
          <w:szCs w:val="28"/>
        </w:rPr>
        <w:t xml:space="preserve"> </w:t>
      </w:r>
    </w:p>
    <w:p w:rsidR="00C06444" w:rsidRDefault="00F359EF" w:rsidP="00306E6E">
      <w:pPr>
        <w:spacing w:before="120" w:after="80"/>
        <w:ind w:firstLine="720"/>
        <w:jc w:val="both"/>
        <w:rPr>
          <w:sz w:val="28"/>
          <w:szCs w:val="28"/>
        </w:rPr>
      </w:pPr>
      <w:r w:rsidRPr="00F359EF">
        <w:rPr>
          <w:b/>
          <w:sz w:val="28"/>
          <w:szCs w:val="28"/>
        </w:rPr>
        <w:t>III. ĐỀ XUẤT, KIẾN NGHỊ</w:t>
      </w:r>
      <w:r w:rsidR="0099208A">
        <w:rPr>
          <w:sz w:val="28"/>
          <w:szCs w:val="28"/>
        </w:rPr>
        <w:tab/>
      </w:r>
    </w:p>
    <w:p w:rsidR="008822A5" w:rsidRPr="00EF1C1C" w:rsidRDefault="0099208A" w:rsidP="00AF79ED">
      <w:pPr>
        <w:spacing w:after="80"/>
        <w:ind w:firstLine="720"/>
        <w:jc w:val="both"/>
        <w:rPr>
          <w:sz w:val="28"/>
          <w:szCs w:val="28"/>
        </w:rPr>
      </w:pPr>
      <w:r w:rsidRPr="000C5370">
        <w:rPr>
          <w:sz w:val="28"/>
          <w:szCs w:val="28"/>
        </w:rPr>
        <w:t xml:space="preserve">Trên cơ sở </w:t>
      </w:r>
      <w:r w:rsidR="004D1EFD" w:rsidRPr="000C5370">
        <w:rPr>
          <w:sz w:val="28"/>
          <w:szCs w:val="28"/>
        </w:rPr>
        <w:t xml:space="preserve">kết quả tổng kết </w:t>
      </w:r>
      <w:r w:rsidR="002179C5">
        <w:rPr>
          <w:sz w:val="28"/>
          <w:szCs w:val="28"/>
          <w:lang w:val="en-US"/>
        </w:rPr>
        <w:t>việc thi hành Quyết định 06/2020/QĐ-TTg</w:t>
      </w:r>
      <w:r w:rsidR="0072423C" w:rsidRPr="000C5370">
        <w:rPr>
          <w:sz w:val="28"/>
          <w:szCs w:val="28"/>
        </w:rPr>
        <w:t>,</w:t>
      </w:r>
      <w:r w:rsidR="004C2A51" w:rsidRPr="000C5370">
        <w:rPr>
          <w:sz w:val="28"/>
          <w:szCs w:val="28"/>
        </w:rPr>
        <w:t xml:space="preserve"> </w:t>
      </w:r>
      <w:r w:rsidR="002179C5">
        <w:rPr>
          <w:sz w:val="28"/>
          <w:szCs w:val="28"/>
        </w:rPr>
        <w:br/>
      </w:r>
      <w:r w:rsidR="004D1EFD" w:rsidRPr="000C5370">
        <w:rPr>
          <w:sz w:val="28"/>
          <w:szCs w:val="28"/>
        </w:rPr>
        <w:t xml:space="preserve">Bộ Ngoại giao xin kiến nghị </w:t>
      </w:r>
      <w:r w:rsidR="008C73F4">
        <w:rPr>
          <w:sz w:val="28"/>
          <w:szCs w:val="28"/>
          <w:lang w:val="en-US"/>
        </w:rPr>
        <w:t xml:space="preserve">Thủ tướng Chính phủ </w:t>
      </w:r>
      <w:r w:rsidR="00BD0244" w:rsidRPr="000C5370">
        <w:rPr>
          <w:sz w:val="28"/>
          <w:szCs w:val="28"/>
        </w:rPr>
        <w:t xml:space="preserve">một số </w:t>
      </w:r>
      <w:r w:rsidR="008E5D86" w:rsidRPr="000C5370">
        <w:rPr>
          <w:sz w:val="28"/>
          <w:szCs w:val="28"/>
        </w:rPr>
        <w:t xml:space="preserve">phương hướng </w:t>
      </w:r>
      <w:r w:rsidR="008C73F4">
        <w:rPr>
          <w:sz w:val="28"/>
          <w:szCs w:val="28"/>
          <w:lang w:val="en-US"/>
        </w:rPr>
        <w:t xml:space="preserve">nhằm </w:t>
      </w:r>
      <w:r w:rsidR="008822A5" w:rsidRPr="00EF1C1C">
        <w:rPr>
          <w:sz w:val="28"/>
          <w:szCs w:val="28"/>
        </w:rPr>
        <w:t>tăng cường hiệu quả quản lý HNHTQT</w:t>
      </w:r>
      <w:r w:rsidR="00872D04">
        <w:rPr>
          <w:sz w:val="28"/>
          <w:szCs w:val="28"/>
          <w:lang w:val="en-US"/>
        </w:rPr>
        <w:t xml:space="preserve"> tại Việt Nam</w:t>
      </w:r>
      <w:r w:rsidR="008822A5" w:rsidRPr="00EF1C1C">
        <w:rPr>
          <w:sz w:val="28"/>
          <w:szCs w:val="28"/>
        </w:rPr>
        <w:t xml:space="preserve"> như sau:</w:t>
      </w:r>
    </w:p>
    <w:p w:rsidR="000C5370" w:rsidRPr="000C5370" w:rsidRDefault="008822A5" w:rsidP="008822A5">
      <w:pPr>
        <w:spacing w:after="80"/>
        <w:ind w:firstLine="720"/>
        <w:jc w:val="both"/>
        <w:rPr>
          <w:sz w:val="28"/>
          <w:szCs w:val="28"/>
        </w:rPr>
      </w:pPr>
      <w:r w:rsidRPr="00EF1C1C">
        <w:rPr>
          <w:b/>
          <w:sz w:val="28"/>
          <w:szCs w:val="28"/>
        </w:rPr>
        <w:t>1.</w:t>
      </w:r>
      <w:r w:rsidRPr="00EF1C1C">
        <w:rPr>
          <w:sz w:val="28"/>
          <w:szCs w:val="28"/>
        </w:rPr>
        <w:t xml:space="preserve"> </w:t>
      </w:r>
      <w:r w:rsidR="008170CE" w:rsidRPr="00EF1C1C">
        <w:rPr>
          <w:sz w:val="28"/>
          <w:szCs w:val="28"/>
        </w:rPr>
        <w:t>Bộ Ngoại giao chủ trì x</w:t>
      </w:r>
      <w:r w:rsidRPr="00EF1C1C">
        <w:rPr>
          <w:sz w:val="28"/>
          <w:szCs w:val="28"/>
        </w:rPr>
        <w:t xml:space="preserve">ây dựng </w:t>
      </w:r>
      <w:r w:rsidR="004D1EFD" w:rsidRPr="000C5370">
        <w:rPr>
          <w:sz w:val="28"/>
          <w:szCs w:val="28"/>
        </w:rPr>
        <w:t xml:space="preserve">Quyết định thay thế Quyết định 06/2020/QĐ-TTg </w:t>
      </w:r>
      <w:r w:rsidR="00510126" w:rsidRPr="000C5370">
        <w:rPr>
          <w:sz w:val="28"/>
          <w:szCs w:val="28"/>
        </w:rPr>
        <w:t>nhằm giải quyết các vướng mắc, bất cập</w:t>
      </w:r>
      <w:r w:rsidR="000C5370" w:rsidRPr="00AD4FB8">
        <w:rPr>
          <w:sz w:val="28"/>
          <w:szCs w:val="28"/>
        </w:rPr>
        <w:t xml:space="preserve"> do quy định pháp luật</w:t>
      </w:r>
      <w:r w:rsidR="00510126" w:rsidRPr="000C5370">
        <w:rPr>
          <w:sz w:val="28"/>
          <w:szCs w:val="28"/>
        </w:rPr>
        <w:t xml:space="preserve"> và tăng cường hiệu quả quả</w:t>
      </w:r>
      <w:r>
        <w:rPr>
          <w:sz w:val="28"/>
          <w:szCs w:val="28"/>
        </w:rPr>
        <w:t xml:space="preserve">n lý </w:t>
      </w:r>
      <w:r w:rsidRPr="00EF1C1C">
        <w:rPr>
          <w:sz w:val="28"/>
          <w:szCs w:val="28"/>
        </w:rPr>
        <w:t>HNHTQT</w:t>
      </w:r>
      <w:r w:rsidR="008170CE" w:rsidRPr="00EF1C1C">
        <w:rPr>
          <w:sz w:val="28"/>
          <w:szCs w:val="28"/>
        </w:rPr>
        <w:t>, theo hướng</w:t>
      </w:r>
      <w:r w:rsidR="004D1EFD" w:rsidRPr="000C5370">
        <w:rPr>
          <w:sz w:val="28"/>
          <w:szCs w:val="28"/>
        </w:rPr>
        <w:t>:</w:t>
      </w:r>
    </w:p>
    <w:p w:rsidR="00510126" w:rsidRDefault="00510126" w:rsidP="00AF79ED">
      <w:pPr>
        <w:spacing w:after="80"/>
        <w:ind w:firstLine="720"/>
        <w:jc w:val="both"/>
        <w:rPr>
          <w:sz w:val="28"/>
          <w:szCs w:val="28"/>
        </w:rPr>
      </w:pPr>
      <w:r w:rsidRPr="000C5370">
        <w:rPr>
          <w:sz w:val="28"/>
          <w:szCs w:val="28"/>
        </w:rPr>
        <w:t>(i) Quy định rõ hơn về khái niệm “hội nghị, hội thảo</w:t>
      </w:r>
      <w:r w:rsidR="00384146">
        <w:rPr>
          <w:sz w:val="28"/>
          <w:szCs w:val="28"/>
          <w:lang w:val="en-US"/>
        </w:rPr>
        <w:t xml:space="preserve"> quốc tế</w:t>
      </w:r>
      <w:r w:rsidRPr="000C5370">
        <w:rPr>
          <w:sz w:val="28"/>
          <w:szCs w:val="28"/>
        </w:rPr>
        <w:t>” để phân biệt với các hoạt động không có tính chất hội nghị, hội thảo</w:t>
      </w:r>
      <w:r w:rsidR="000C5370" w:rsidRPr="000C5370">
        <w:rPr>
          <w:sz w:val="28"/>
          <w:szCs w:val="28"/>
        </w:rPr>
        <w:t>;</w:t>
      </w:r>
      <w:r w:rsidRPr="000C5370">
        <w:rPr>
          <w:sz w:val="28"/>
          <w:szCs w:val="28"/>
        </w:rPr>
        <w:t xml:space="preserve"> quy định rõ hơn về “yếu tố nước ngoài”</w:t>
      </w:r>
      <w:r w:rsidR="000C5370" w:rsidRPr="000C5370">
        <w:rPr>
          <w:sz w:val="28"/>
          <w:szCs w:val="28"/>
        </w:rPr>
        <w:t xml:space="preserve">; </w:t>
      </w:r>
      <w:r w:rsidR="00384146">
        <w:rPr>
          <w:sz w:val="28"/>
          <w:szCs w:val="28"/>
          <w:lang w:val="en-US"/>
        </w:rPr>
        <w:t>quy định rõ hơn về hội nghị, hội thảo tổ chức theo hình thức trực tuyến</w:t>
      </w:r>
      <w:r w:rsidR="001D16E2">
        <w:rPr>
          <w:sz w:val="28"/>
          <w:szCs w:val="28"/>
          <w:lang w:val="en-US"/>
        </w:rPr>
        <w:t xml:space="preserve"> hoặc trực tiếp kết hợp trực tuyến</w:t>
      </w:r>
      <w:r w:rsidR="00384146">
        <w:rPr>
          <w:sz w:val="28"/>
          <w:szCs w:val="28"/>
          <w:lang w:val="en-US"/>
        </w:rPr>
        <w:t xml:space="preserve">; </w:t>
      </w:r>
      <w:r w:rsidR="008822A5" w:rsidRPr="00EF1C1C">
        <w:rPr>
          <w:sz w:val="28"/>
          <w:szCs w:val="28"/>
        </w:rPr>
        <w:t>đưa ra</w:t>
      </w:r>
      <w:r w:rsidR="000C5370" w:rsidRPr="000C5370">
        <w:rPr>
          <w:sz w:val="28"/>
          <w:szCs w:val="28"/>
        </w:rPr>
        <w:t xml:space="preserve"> khỏi phạm vi điều chỉnh </w:t>
      </w:r>
      <w:r w:rsidR="00643156" w:rsidRPr="00AD4FB8">
        <w:rPr>
          <w:sz w:val="28"/>
          <w:szCs w:val="28"/>
        </w:rPr>
        <w:t xml:space="preserve">của Quyết định </w:t>
      </w:r>
      <w:r w:rsidR="00AF55A0" w:rsidRPr="00AD4FB8">
        <w:rPr>
          <w:sz w:val="28"/>
          <w:szCs w:val="28"/>
        </w:rPr>
        <w:t xml:space="preserve">các hoạt động nội bộ, </w:t>
      </w:r>
      <w:r w:rsidR="008822A5" w:rsidRPr="00EF1C1C">
        <w:rPr>
          <w:sz w:val="28"/>
          <w:szCs w:val="28"/>
        </w:rPr>
        <w:t xml:space="preserve">các </w:t>
      </w:r>
      <w:r w:rsidR="000C5370" w:rsidRPr="000C5370">
        <w:rPr>
          <w:sz w:val="28"/>
          <w:szCs w:val="28"/>
        </w:rPr>
        <w:t xml:space="preserve">hoạt động hay </w:t>
      </w:r>
      <w:r w:rsidR="00AF55A0" w:rsidRPr="00AD4FB8">
        <w:rPr>
          <w:sz w:val="28"/>
          <w:szCs w:val="28"/>
        </w:rPr>
        <w:t xml:space="preserve">bị </w:t>
      </w:r>
      <w:r w:rsidR="000C5370" w:rsidRPr="000C5370">
        <w:rPr>
          <w:sz w:val="28"/>
          <w:szCs w:val="28"/>
        </w:rPr>
        <w:t xml:space="preserve">nhầm lẫn với hội nghị, hội thảo quốc tế hoặc đã được điều chỉnh tại văn bản pháp luật khác để tránh chồng chéo. </w:t>
      </w:r>
    </w:p>
    <w:p w:rsidR="00870B74" w:rsidRDefault="00327499" w:rsidP="00AF79ED">
      <w:pPr>
        <w:spacing w:after="80"/>
        <w:ind w:firstLine="720"/>
        <w:jc w:val="both"/>
        <w:rPr>
          <w:sz w:val="28"/>
          <w:szCs w:val="28"/>
        </w:rPr>
      </w:pPr>
      <w:r w:rsidRPr="000C5370">
        <w:rPr>
          <w:sz w:val="28"/>
          <w:szCs w:val="28"/>
        </w:rPr>
        <w:t>(</w:t>
      </w:r>
      <w:r w:rsidRPr="00AD4FB8">
        <w:rPr>
          <w:sz w:val="28"/>
          <w:szCs w:val="28"/>
        </w:rPr>
        <w:t xml:space="preserve">ii) </w:t>
      </w:r>
      <w:r w:rsidR="00661BCB">
        <w:rPr>
          <w:sz w:val="28"/>
          <w:szCs w:val="28"/>
          <w:lang w:val="en-US"/>
        </w:rPr>
        <w:t>C</w:t>
      </w:r>
      <w:r w:rsidRPr="00AD4FB8">
        <w:rPr>
          <w:sz w:val="28"/>
          <w:szCs w:val="28"/>
        </w:rPr>
        <w:t>ho phép các cơ quan, tổ chức</w:t>
      </w:r>
      <w:r w:rsidRPr="000C5370">
        <w:rPr>
          <w:sz w:val="28"/>
          <w:szCs w:val="28"/>
        </w:rPr>
        <w:t xml:space="preserve"> nước ngoài chưa được phép hoạt động tại Việt Nam được thuê </w:t>
      </w:r>
      <w:r w:rsidR="00384146">
        <w:rPr>
          <w:sz w:val="28"/>
          <w:szCs w:val="28"/>
          <w:lang w:val="en-US"/>
        </w:rPr>
        <w:t xml:space="preserve">cơ quan, tổ chức Việt Nam </w:t>
      </w:r>
      <w:r w:rsidRPr="00AD4FB8">
        <w:rPr>
          <w:sz w:val="28"/>
          <w:szCs w:val="28"/>
        </w:rPr>
        <w:t>làm đơn vị tổ chức</w:t>
      </w:r>
      <w:r w:rsidRPr="000C5370">
        <w:rPr>
          <w:sz w:val="28"/>
          <w:szCs w:val="28"/>
        </w:rPr>
        <w:t xml:space="preserve">. </w:t>
      </w:r>
    </w:p>
    <w:p w:rsidR="001C23AF" w:rsidRDefault="00870B74" w:rsidP="001C23AF">
      <w:pPr>
        <w:spacing w:after="80"/>
        <w:ind w:firstLine="720"/>
        <w:jc w:val="both"/>
        <w:rPr>
          <w:sz w:val="28"/>
          <w:szCs w:val="28"/>
        </w:rPr>
      </w:pPr>
      <w:r w:rsidRPr="000C5370">
        <w:rPr>
          <w:sz w:val="28"/>
          <w:szCs w:val="28"/>
        </w:rPr>
        <w:t>(i</w:t>
      </w:r>
      <w:r w:rsidRPr="00AD4FB8">
        <w:rPr>
          <w:sz w:val="28"/>
          <w:szCs w:val="28"/>
        </w:rPr>
        <w:t>i</w:t>
      </w:r>
      <w:r w:rsidRPr="000C5370">
        <w:rPr>
          <w:sz w:val="28"/>
          <w:szCs w:val="28"/>
        </w:rPr>
        <w:t>i) Bổ sung các nguyên tắc trong tổ chức HNHTQT nhằm bảo đảm an ninh quốc gia, trật tự, an toàn xã hội, làm căn cứ để các cơ quan quản lý HNHTQT thẩm định hồ sơ xin phép, yêu cầu điều chỉnh, bổ sung các thông tin cần thiết, hoặc đình chỉ HNHTQT khi phát hiện dấu hiệu vi phạm.</w:t>
      </w:r>
    </w:p>
    <w:p w:rsidR="00243195" w:rsidRDefault="00870B74" w:rsidP="001C23AF">
      <w:pPr>
        <w:spacing w:after="80"/>
        <w:ind w:firstLine="720"/>
        <w:jc w:val="both"/>
        <w:rPr>
          <w:sz w:val="28"/>
          <w:szCs w:val="28"/>
        </w:rPr>
      </w:pPr>
      <w:r>
        <w:rPr>
          <w:sz w:val="28"/>
          <w:szCs w:val="28"/>
        </w:rPr>
        <w:t>(</w:t>
      </w:r>
      <w:r w:rsidR="00243195" w:rsidRPr="00EF1C1C">
        <w:rPr>
          <w:sz w:val="28"/>
          <w:szCs w:val="28"/>
        </w:rPr>
        <w:t>i</w:t>
      </w:r>
      <w:r w:rsidR="00510126" w:rsidRPr="000C5370">
        <w:rPr>
          <w:sz w:val="28"/>
          <w:szCs w:val="28"/>
        </w:rPr>
        <w:t xml:space="preserve">v) </w:t>
      </w:r>
      <w:r w:rsidR="00243195">
        <w:rPr>
          <w:sz w:val="28"/>
          <w:szCs w:val="28"/>
        </w:rPr>
        <w:t xml:space="preserve">Tăng cường phân cấp, phân quyền, cắt giảm, đơn giản hóa </w:t>
      </w:r>
      <w:r w:rsidR="00384146">
        <w:rPr>
          <w:sz w:val="28"/>
          <w:szCs w:val="28"/>
          <w:lang w:val="en-US"/>
        </w:rPr>
        <w:t>TTHC</w:t>
      </w:r>
      <w:r w:rsidR="00243195">
        <w:rPr>
          <w:sz w:val="28"/>
          <w:szCs w:val="28"/>
        </w:rPr>
        <w:t xml:space="preserve"> và thúc đẩy chuyển đổi số theo </w:t>
      </w:r>
      <w:r w:rsidR="00243195" w:rsidRPr="00E1373E">
        <w:rPr>
          <w:iCs/>
          <w:sz w:val="28"/>
          <w:szCs w:val="28"/>
          <w:lang w:val="nl-NL"/>
        </w:rPr>
        <w:t xml:space="preserve">các phương án đã được </w:t>
      </w:r>
      <w:r w:rsidR="00243195">
        <w:rPr>
          <w:iCs/>
          <w:sz w:val="28"/>
          <w:szCs w:val="28"/>
          <w:lang w:val="nl-NL"/>
        </w:rPr>
        <w:t>Chính phủ</w:t>
      </w:r>
      <w:r w:rsidR="00384146">
        <w:rPr>
          <w:iCs/>
          <w:sz w:val="28"/>
          <w:szCs w:val="28"/>
          <w:lang w:val="nl-NL"/>
        </w:rPr>
        <w:t xml:space="preserve"> và </w:t>
      </w:r>
      <w:r w:rsidR="00243195" w:rsidRPr="00E1373E">
        <w:rPr>
          <w:iCs/>
          <w:sz w:val="28"/>
          <w:szCs w:val="28"/>
          <w:lang w:val="nl-NL"/>
        </w:rPr>
        <w:t>Thủ tướng Chính phủ phê duyệt</w:t>
      </w:r>
      <w:r w:rsidR="00243195">
        <w:rPr>
          <w:iCs/>
          <w:sz w:val="28"/>
          <w:szCs w:val="28"/>
          <w:lang w:val="nl-NL"/>
        </w:rPr>
        <w:t xml:space="preserve"> tại Nghị định </w:t>
      </w:r>
      <w:r w:rsidR="00243195" w:rsidRPr="005372F6">
        <w:rPr>
          <w:sz w:val="28"/>
          <w:szCs w:val="28"/>
        </w:rPr>
        <w:t>134/2025/NĐ-CP</w:t>
      </w:r>
      <w:r w:rsidR="00243195">
        <w:rPr>
          <w:sz w:val="28"/>
          <w:szCs w:val="28"/>
        </w:rPr>
        <w:t xml:space="preserve">, </w:t>
      </w:r>
      <w:r w:rsidR="00243195" w:rsidRPr="00276568">
        <w:rPr>
          <w:sz w:val="28"/>
          <w:szCs w:val="28"/>
        </w:rPr>
        <w:t>Quyết định</w:t>
      </w:r>
      <w:r w:rsidR="00243195">
        <w:rPr>
          <w:sz w:val="28"/>
          <w:szCs w:val="28"/>
        </w:rPr>
        <w:t xml:space="preserve"> số </w:t>
      </w:r>
      <w:hyperlink r:id="rId9" w:tgtFrame="_blank" w:history="1">
        <w:r w:rsidR="00243195" w:rsidRPr="00276568">
          <w:rPr>
            <w:sz w:val="28"/>
            <w:szCs w:val="28"/>
          </w:rPr>
          <w:t>1015/QĐ-TTg</w:t>
        </w:r>
      </w:hyperlink>
      <w:r w:rsidR="00243195" w:rsidRPr="00276568">
        <w:rPr>
          <w:sz w:val="28"/>
          <w:szCs w:val="28"/>
        </w:rPr>
        <w:t> ngày 30/8/2022</w:t>
      </w:r>
      <w:r w:rsidR="00243195">
        <w:rPr>
          <w:sz w:val="28"/>
          <w:szCs w:val="28"/>
        </w:rPr>
        <w:t xml:space="preserve"> và Quyết định số </w:t>
      </w:r>
      <w:r w:rsidR="00243195" w:rsidRPr="005372F6">
        <w:rPr>
          <w:sz w:val="28"/>
          <w:szCs w:val="28"/>
        </w:rPr>
        <w:t>2109/QĐ-TTg ngày 21/9/2025</w:t>
      </w:r>
      <w:r w:rsidR="00243195">
        <w:rPr>
          <w:sz w:val="28"/>
          <w:szCs w:val="28"/>
        </w:rPr>
        <w:t>.</w:t>
      </w:r>
    </w:p>
    <w:p w:rsidR="00243195" w:rsidRDefault="00243195" w:rsidP="00243195">
      <w:pPr>
        <w:spacing w:after="80"/>
        <w:ind w:firstLine="720"/>
        <w:jc w:val="both"/>
        <w:rPr>
          <w:sz w:val="28"/>
          <w:szCs w:val="28"/>
        </w:rPr>
      </w:pPr>
      <w:r>
        <w:rPr>
          <w:sz w:val="28"/>
          <w:szCs w:val="28"/>
        </w:rPr>
        <w:t>(v</w:t>
      </w:r>
      <w:r w:rsidRPr="000C5370">
        <w:rPr>
          <w:sz w:val="28"/>
          <w:szCs w:val="28"/>
        </w:rPr>
        <w:t xml:space="preserve">) Quy định cụ thể hơn về thẩm quyền cho phép tổ chức </w:t>
      </w:r>
      <w:r w:rsidR="00306651">
        <w:rPr>
          <w:sz w:val="28"/>
          <w:szCs w:val="28"/>
          <w:lang w:val="en-US"/>
        </w:rPr>
        <w:t>hoặc</w:t>
      </w:r>
      <w:r w:rsidR="00016FED" w:rsidRPr="00EF1C1C">
        <w:rPr>
          <w:sz w:val="28"/>
          <w:szCs w:val="28"/>
        </w:rPr>
        <w:t xml:space="preserve"> cho chủ trương đăng cai </w:t>
      </w:r>
      <w:r w:rsidRPr="000C5370">
        <w:rPr>
          <w:sz w:val="28"/>
          <w:szCs w:val="28"/>
        </w:rPr>
        <w:t xml:space="preserve">HNHTQT của từng cấp có thẩm quyền để tránh chồng chéo hoặc </w:t>
      </w:r>
      <w:r w:rsidRPr="000C5370">
        <w:rPr>
          <w:sz w:val="28"/>
          <w:szCs w:val="28"/>
        </w:rPr>
        <w:lastRenderedPageBreak/>
        <w:t>bỏ sót đối tượng.</w:t>
      </w:r>
      <w:r w:rsidRPr="00EC50D9">
        <w:rPr>
          <w:sz w:val="28"/>
          <w:szCs w:val="28"/>
        </w:rPr>
        <w:t xml:space="preserve"> </w:t>
      </w:r>
      <w:r w:rsidR="008A5C6F" w:rsidRPr="00AD4FB8">
        <w:rPr>
          <w:sz w:val="28"/>
          <w:szCs w:val="28"/>
        </w:rPr>
        <w:t>Quy định rõ các trường hợp không thực hiện phân cấp để bảo đảm hiệu quả quả</w:t>
      </w:r>
      <w:r w:rsidR="00384146">
        <w:rPr>
          <w:sz w:val="28"/>
          <w:szCs w:val="28"/>
        </w:rPr>
        <w:t xml:space="preserve">n lý nhà nước. </w:t>
      </w:r>
    </w:p>
    <w:p w:rsidR="00016FED" w:rsidRPr="00EF1C1C" w:rsidRDefault="00243195" w:rsidP="00EC50D9">
      <w:pPr>
        <w:spacing w:after="80"/>
        <w:ind w:firstLine="720"/>
        <w:jc w:val="both"/>
        <w:rPr>
          <w:sz w:val="28"/>
          <w:szCs w:val="28"/>
        </w:rPr>
      </w:pPr>
      <w:r w:rsidRPr="00EC50D9">
        <w:rPr>
          <w:sz w:val="28"/>
          <w:szCs w:val="28"/>
        </w:rPr>
        <w:t>(vi) Quy định cụ thể và quyết liệt cắt giảm thời gian giải quyết TTHC</w:t>
      </w:r>
      <w:r w:rsidR="00EC50D9" w:rsidRPr="00EC50D9">
        <w:rPr>
          <w:sz w:val="28"/>
          <w:szCs w:val="28"/>
        </w:rPr>
        <w:t xml:space="preserve"> theo tinh thần </w:t>
      </w:r>
      <w:r w:rsidR="00EC50D9">
        <w:rPr>
          <w:sz w:val="28"/>
          <w:szCs w:val="28"/>
        </w:rPr>
        <w:t xml:space="preserve">Nghị quyết </w:t>
      </w:r>
      <w:r w:rsidR="00EC50D9" w:rsidRPr="00145197">
        <w:rPr>
          <w:sz w:val="28"/>
          <w:szCs w:val="28"/>
        </w:rPr>
        <w:t>66/NQ-CP</w:t>
      </w:r>
      <w:r w:rsidR="00907F0B" w:rsidRPr="00907F0B">
        <w:rPr>
          <w:sz w:val="28"/>
          <w:szCs w:val="28"/>
        </w:rPr>
        <w:t>. B</w:t>
      </w:r>
      <w:r w:rsidRPr="00EC50D9">
        <w:rPr>
          <w:sz w:val="28"/>
          <w:szCs w:val="28"/>
        </w:rPr>
        <w:t xml:space="preserve">ổ sung quy định về </w:t>
      </w:r>
      <w:r w:rsidR="00413ACC">
        <w:rPr>
          <w:sz w:val="28"/>
          <w:szCs w:val="28"/>
          <w:lang w:val="en-US"/>
        </w:rPr>
        <w:t xml:space="preserve">một số </w:t>
      </w:r>
      <w:r w:rsidRPr="00EC50D9">
        <w:rPr>
          <w:sz w:val="28"/>
          <w:szCs w:val="28"/>
        </w:rPr>
        <w:t xml:space="preserve">trường hợp HNHTQT </w:t>
      </w:r>
      <w:r w:rsidR="00EC50D9" w:rsidRPr="00EC50D9">
        <w:rPr>
          <w:sz w:val="28"/>
          <w:szCs w:val="28"/>
        </w:rPr>
        <w:t>đã được phê duyệt trong khuôn khổ đề án, chương trình, dự án, phi dự án</w:t>
      </w:r>
      <w:r w:rsidRPr="00EC50D9">
        <w:rPr>
          <w:sz w:val="28"/>
          <w:szCs w:val="28"/>
        </w:rPr>
        <w:t xml:space="preserve"> </w:t>
      </w:r>
      <w:r w:rsidR="001D16E2">
        <w:rPr>
          <w:sz w:val="28"/>
          <w:szCs w:val="28"/>
          <w:lang w:val="en-US"/>
        </w:rPr>
        <w:t xml:space="preserve">được miễn </w:t>
      </w:r>
      <w:r w:rsidR="00413ACC">
        <w:rPr>
          <w:sz w:val="28"/>
          <w:szCs w:val="28"/>
          <w:lang w:val="en-US"/>
        </w:rPr>
        <w:t xml:space="preserve">thủ tục </w:t>
      </w:r>
      <w:r w:rsidRPr="00EC50D9">
        <w:rPr>
          <w:sz w:val="28"/>
          <w:szCs w:val="28"/>
        </w:rPr>
        <w:t>xin phép</w:t>
      </w:r>
      <w:r w:rsidR="00016FED" w:rsidRPr="00EF1C1C">
        <w:rPr>
          <w:sz w:val="28"/>
          <w:szCs w:val="28"/>
        </w:rPr>
        <w:t xml:space="preserve"> theo tinh thần một hoạt động đối ngoại chỉ trình xin ý kiến một cấp có thẩm quyền. </w:t>
      </w:r>
    </w:p>
    <w:p w:rsidR="00EB52CB" w:rsidRPr="00AD4FB8" w:rsidRDefault="00510126" w:rsidP="00AF79ED">
      <w:pPr>
        <w:spacing w:after="80"/>
        <w:ind w:firstLine="720"/>
        <w:jc w:val="both"/>
        <w:rPr>
          <w:sz w:val="28"/>
          <w:szCs w:val="28"/>
        </w:rPr>
      </w:pPr>
      <w:r w:rsidRPr="000C5370">
        <w:rPr>
          <w:sz w:val="28"/>
          <w:szCs w:val="28"/>
        </w:rPr>
        <w:t>(</w:t>
      </w:r>
      <w:r w:rsidR="00243195" w:rsidRPr="00EC50D9">
        <w:rPr>
          <w:sz w:val="28"/>
          <w:szCs w:val="28"/>
        </w:rPr>
        <w:t>vii</w:t>
      </w:r>
      <w:r w:rsidRPr="000C5370">
        <w:rPr>
          <w:sz w:val="28"/>
          <w:szCs w:val="28"/>
        </w:rPr>
        <w:t xml:space="preserve">) Quy định rõ hơn về các HNHTQT cần lấy ý kiến của các cơ quan, </w:t>
      </w:r>
      <w:r w:rsidR="00413ACC">
        <w:rPr>
          <w:sz w:val="28"/>
          <w:szCs w:val="28"/>
        </w:rPr>
        <w:br/>
      </w:r>
      <w:r w:rsidRPr="000C5370">
        <w:rPr>
          <w:sz w:val="28"/>
          <w:szCs w:val="28"/>
        </w:rPr>
        <w:t>địa phương liên quan hoặc cần báo cáo, xin ý kiế</w:t>
      </w:r>
      <w:r w:rsidR="00FE5D8E" w:rsidRPr="000C5370">
        <w:rPr>
          <w:sz w:val="28"/>
          <w:szCs w:val="28"/>
        </w:rPr>
        <w:t xml:space="preserve">n </w:t>
      </w:r>
      <w:r w:rsidRPr="000C5370">
        <w:rPr>
          <w:sz w:val="28"/>
          <w:szCs w:val="28"/>
        </w:rPr>
        <w:t xml:space="preserve">Thủ tướng Chính phủ và </w:t>
      </w:r>
      <w:r w:rsidR="00413ACC">
        <w:rPr>
          <w:sz w:val="28"/>
          <w:szCs w:val="28"/>
        </w:rPr>
        <w:br/>
      </w:r>
      <w:r w:rsidRPr="000C5370">
        <w:rPr>
          <w:sz w:val="28"/>
          <w:szCs w:val="28"/>
        </w:rPr>
        <w:t>trách nhiệm tham gia ý kiến của các cơ quan, địa phương</w:t>
      </w:r>
      <w:r w:rsidR="00243195">
        <w:rPr>
          <w:sz w:val="28"/>
          <w:szCs w:val="28"/>
        </w:rPr>
        <w:t>.</w:t>
      </w:r>
    </w:p>
    <w:p w:rsidR="00861BBF" w:rsidRPr="00EF1C1C" w:rsidRDefault="00EB52CB" w:rsidP="00243195">
      <w:pPr>
        <w:spacing w:after="80"/>
        <w:ind w:firstLine="720"/>
        <w:jc w:val="both"/>
        <w:rPr>
          <w:sz w:val="28"/>
          <w:szCs w:val="28"/>
        </w:rPr>
      </w:pPr>
      <w:r w:rsidRPr="00AD4FB8">
        <w:rPr>
          <w:sz w:val="28"/>
          <w:szCs w:val="28"/>
        </w:rPr>
        <w:t>(</w:t>
      </w:r>
      <w:r w:rsidR="00243195" w:rsidRPr="00EC50D9">
        <w:rPr>
          <w:sz w:val="28"/>
          <w:szCs w:val="28"/>
        </w:rPr>
        <w:t>viii</w:t>
      </w:r>
      <w:r w:rsidRPr="000C5370">
        <w:rPr>
          <w:sz w:val="28"/>
          <w:szCs w:val="28"/>
        </w:rPr>
        <w:t xml:space="preserve">) </w:t>
      </w:r>
      <w:r w:rsidR="00243195" w:rsidRPr="00EC50D9">
        <w:rPr>
          <w:sz w:val="28"/>
          <w:szCs w:val="28"/>
        </w:rPr>
        <w:t>Qu</w:t>
      </w:r>
      <w:r w:rsidR="00243195" w:rsidRPr="00AD4FB8">
        <w:rPr>
          <w:sz w:val="28"/>
          <w:szCs w:val="28"/>
        </w:rPr>
        <w:t xml:space="preserve">y định rõ </w:t>
      </w:r>
      <w:r w:rsidR="001D16E2">
        <w:rPr>
          <w:sz w:val="28"/>
          <w:szCs w:val="28"/>
          <w:lang w:val="en-US"/>
        </w:rPr>
        <w:t>điều kiện để</w:t>
      </w:r>
      <w:r w:rsidR="00243195" w:rsidRPr="00AD4FB8">
        <w:rPr>
          <w:sz w:val="28"/>
          <w:szCs w:val="28"/>
        </w:rPr>
        <w:t xml:space="preserve"> </w:t>
      </w:r>
      <w:r w:rsidR="00384146">
        <w:rPr>
          <w:sz w:val="28"/>
          <w:szCs w:val="28"/>
          <w:lang w:val="en-US"/>
        </w:rPr>
        <w:t>thực hiện</w:t>
      </w:r>
      <w:r w:rsidR="001D16E2">
        <w:rPr>
          <w:sz w:val="28"/>
          <w:szCs w:val="28"/>
          <w:lang w:val="en-US"/>
        </w:rPr>
        <w:t xml:space="preserve"> thủ tục</w:t>
      </w:r>
      <w:r w:rsidR="00243195" w:rsidRPr="00AD4FB8">
        <w:rPr>
          <w:sz w:val="28"/>
          <w:szCs w:val="28"/>
        </w:rPr>
        <w:t xml:space="preserve"> xin chủ</w:t>
      </w:r>
      <w:r w:rsidR="00243195">
        <w:rPr>
          <w:sz w:val="28"/>
          <w:szCs w:val="28"/>
        </w:rPr>
        <w:t xml:space="preserve"> trương đăng cai </w:t>
      </w:r>
      <w:r w:rsidR="00243195" w:rsidRPr="00EF1C1C">
        <w:rPr>
          <w:sz w:val="28"/>
          <w:szCs w:val="28"/>
        </w:rPr>
        <w:t>HNHTQT.</w:t>
      </w:r>
    </w:p>
    <w:p w:rsidR="00016FED" w:rsidRDefault="00243195" w:rsidP="00243195">
      <w:pPr>
        <w:spacing w:after="80"/>
        <w:ind w:firstLine="720"/>
        <w:jc w:val="both"/>
        <w:rPr>
          <w:sz w:val="28"/>
          <w:szCs w:val="28"/>
        </w:rPr>
      </w:pPr>
      <w:r w:rsidRPr="00EF1C1C">
        <w:rPr>
          <w:sz w:val="28"/>
          <w:szCs w:val="28"/>
        </w:rPr>
        <w:t xml:space="preserve">(ix) </w:t>
      </w:r>
      <w:r w:rsidR="00861BBF" w:rsidRPr="00AD4FB8">
        <w:rPr>
          <w:sz w:val="28"/>
          <w:szCs w:val="28"/>
        </w:rPr>
        <w:t xml:space="preserve">Bổ sung quy định </w:t>
      </w:r>
      <w:r w:rsidR="00016FED" w:rsidRPr="00EF1C1C">
        <w:rPr>
          <w:sz w:val="28"/>
          <w:szCs w:val="28"/>
        </w:rPr>
        <w:t>đối với việc</w:t>
      </w:r>
      <w:r w:rsidR="00861BBF" w:rsidRPr="00AD4FB8">
        <w:rPr>
          <w:sz w:val="28"/>
          <w:szCs w:val="28"/>
        </w:rPr>
        <w:t xml:space="preserve"> </w:t>
      </w:r>
      <w:r w:rsidR="00510126" w:rsidRPr="000C5370">
        <w:rPr>
          <w:sz w:val="28"/>
          <w:szCs w:val="28"/>
        </w:rPr>
        <w:t xml:space="preserve">điều chỉnh </w:t>
      </w:r>
      <w:r w:rsidR="00861BBF" w:rsidRPr="00AD4FB8">
        <w:rPr>
          <w:sz w:val="28"/>
          <w:szCs w:val="28"/>
        </w:rPr>
        <w:t xml:space="preserve">HNHTQT </w:t>
      </w:r>
      <w:r w:rsidR="00510126" w:rsidRPr="000C5370">
        <w:rPr>
          <w:sz w:val="28"/>
          <w:szCs w:val="28"/>
        </w:rPr>
        <w:t>sau khi đã được cho phép</w:t>
      </w:r>
      <w:r w:rsidR="008309C1" w:rsidRPr="00EF1C1C">
        <w:rPr>
          <w:sz w:val="28"/>
          <w:szCs w:val="28"/>
        </w:rPr>
        <w:t>.</w:t>
      </w:r>
      <w:r w:rsidR="00510126" w:rsidRPr="000C5370">
        <w:rPr>
          <w:sz w:val="28"/>
          <w:szCs w:val="28"/>
        </w:rPr>
        <w:t xml:space="preserve"> </w:t>
      </w:r>
    </w:p>
    <w:p w:rsidR="00243195" w:rsidRDefault="00016FED" w:rsidP="00243195">
      <w:pPr>
        <w:spacing w:after="80"/>
        <w:ind w:firstLine="720"/>
        <w:jc w:val="both"/>
        <w:rPr>
          <w:sz w:val="28"/>
          <w:szCs w:val="28"/>
        </w:rPr>
      </w:pPr>
      <w:r w:rsidRPr="00EF1C1C">
        <w:rPr>
          <w:sz w:val="28"/>
          <w:szCs w:val="28"/>
        </w:rPr>
        <w:t xml:space="preserve">(x) </w:t>
      </w:r>
      <w:r w:rsidR="008309C1" w:rsidRPr="00EF1C1C">
        <w:rPr>
          <w:sz w:val="28"/>
          <w:szCs w:val="28"/>
        </w:rPr>
        <w:t>B</w:t>
      </w:r>
      <w:r w:rsidR="00861BBF" w:rsidRPr="00AD4FB8">
        <w:rPr>
          <w:sz w:val="28"/>
          <w:szCs w:val="28"/>
        </w:rPr>
        <w:t xml:space="preserve">ổ sung </w:t>
      </w:r>
      <w:r w:rsidR="00907F0B" w:rsidRPr="00907F0B">
        <w:rPr>
          <w:sz w:val="28"/>
          <w:szCs w:val="28"/>
        </w:rPr>
        <w:t xml:space="preserve">các cấp có </w:t>
      </w:r>
      <w:r w:rsidR="00870B74" w:rsidRPr="00AD4FB8">
        <w:rPr>
          <w:sz w:val="28"/>
          <w:szCs w:val="28"/>
        </w:rPr>
        <w:t xml:space="preserve">thẩm quyền </w:t>
      </w:r>
      <w:r w:rsidR="00384146">
        <w:rPr>
          <w:sz w:val="28"/>
          <w:szCs w:val="28"/>
          <w:lang w:val="en-US"/>
        </w:rPr>
        <w:t>(ngoài cơ quan cấp phép tổ chức HNHTQT)</w:t>
      </w:r>
      <w:r w:rsidR="00907F0B" w:rsidRPr="00907F0B">
        <w:rPr>
          <w:sz w:val="28"/>
          <w:szCs w:val="28"/>
        </w:rPr>
        <w:t xml:space="preserve"> được đình chỉ HNHTQT </w:t>
      </w:r>
      <w:r w:rsidR="00870B74" w:rsidRPr="00AD4FB8">
        <w:rPr>
          <w:sz w:val="28"/>
          <w:szCs w:val="28"/>
        </w:rPr>
        <w:t>và trình tự, thủ tục</w:t>
      </w:r>
      <w:r w:rsidR="00510126" w:rsidRPr="000C5370">
        <w:rPr>
          <w:sz w:val="28"/>
          <w:szCs w:val="28"/>
        </w:rPr>
        <w:t xml:space="preserve"> đình chỉ HNHTQT</w:t>
      </w:r>
      <w:r w:rsidR="00870B74">
        <w:rPr>
          <w:sz w:val="28"/>
          <w:szCs w:val="28"/>
        </w:rPr>
        <w:t>.</w:t>
      </w:r>
    </w:p>
    <w:p w:rsidR="00016FED" w:rsidRDefault="00510126" w:rsidP="00243195">
      <w:pPr>
        <w:spacing w:after="80"/>
        <w:ind w:firstLine="720"/>
        <w:jc w:val="both"/>
        <w:rPr>
          <w:sz w:val="28"/>
          <w:szCs w:val="28"/>
        </w:rPr>
      </w:pPr>
      <w:r w:rsidRPr="000C5370">
        <w:rPr>
          <w:sz w:val="28"/>
          <w:szCs w:val="28"/>
        </w:rPr>
        <w:t>(</w:t>
      </w:r>
      <w:r w:rsidR="00243195" w:rsidRPr="00EF1C1C">
        <w:rPr>
          <w:sz w:val="28"/>
          <w:szCs w:val="28"/>
        </w:rPr>
        <w:t>x</w:t>
      </w:r>
      <w:r w:rsidR="00016FED" w:rsidRPr="00EF1C1C">
        <w:rPr>
          <w:sz w:val="28"/>
          <w:szCs w:val="28"/>
        </w:rPr>
        <w:t>i</w:t>
      </w:r>
      <w:r w:rsidRPr="000C5370">
        <w:rPr>
          <w:sz w:val="28"/>
          <w:szCs w:val="28"/>
        </w:rPr>
        <w:t>) Quy định cụ thể hơn về trách nhiệm của đơn vị tổ chức và trách nhiệm quản lý HNHTQT</w:t>
      </w:r>
      <w:r w:rsidR="00861BBF">
        <w:rPr>
          <w:sz w:val="28"/>
          <w:szCs w:val="28"/>
        </w:rPr>
        <w:t xml:space="preserve"> của cơ quan có thẩm quyền. </w:t>
      </w:r>
    </w:p>
    <w:p w:rsidR="00510126" w:rsidRPr="007071FA" w:rsidRDefault="00016FED" w:rsidP="00243195">
      <w:pPr>
        <w:spacing w:after="80"/>
        <w:ind w:firstLine="720"/>
        <w:jc w:val="both"/>
        <w:rPr>
          <w:sz w:val="28"/>
          <w:szCs w:val="28"/>
          <w:lang w:val="en-US"/>
        </w:rPr>
      </w:pPr>
      <w:r w:rsidRPr="00EF1C1C">
        <w:rPr>
          <w:sz w:val="28"/>
          <w:szCs w:val="28"/>
        </w:rPr>
        <w:t xml:space="preserve">(xii) </w:t>
      </w:r>
      <w:r w:rsidR="007071FA">
        <w:rPr>
          <w:sz w:val="28"/>
          <w:szCs w:val="28"/>
          <w:lang w:val="en-US"/>
        </w:rPr>
        <w:t>Bổ sung quy định c</w:t>
      </w:r>
      <w:r w:rsidR="007071FA" w:rsidRPr="007071FA">
        <w:rPr>
          <w:sz w:val="28"/>
          <w:szCs w:val="28"/>
        </w:rPr>
        <w:t xml:space="preserve">ho phép nộp hồ sơ </w:t>
      </w:r>
      <w:r w:rsidR="007071FA">
        <w:rPr>
          <w:sz w:val="28"/>
          <w:szCs w:val="28"/>
          <w:lang w:val="en-US"/>
        </w:rPr>
        <w:t>và</w:t>
      </w:r>
      <w:r w:rsidR="007071FA" w:rsidRPr="007071FA">
        <w:rPr>
          <w:sz w:val="28"/>
          <w:szCs w:val="28"/>
        </w:rPr>
        <w:t xml:space="preserve"> trả kết quả trực tuyến qua </w:t>
      </w:r>
      <w:r w:rsidR="00384146">
        <w:rPr>
          <w:sz w:val="28"/>
          <w:szCs w:val="28"/>
          <w:lang w:val="en-US"/>
        </w:rPr>
        <w:t xml:space="preserve">Cổng </w:t>
      </w:r>
      <w:r w:rsidR="007071FA">
        <w:rPr>
          <w:sz w:val="28"/>
          <w:szCs w:val="28"/>
          <w:lang w:val="en-US"/>
        </w:rPr>
        <w:t xml:space="preserve">dịch vụ công. </w:t>
      </w:r>
    </w:p>
    <w:p w:rsidR="006B4458" w:rsidRPr="00F91768" w:rsidRDefault="00016FED" w:rsidP="006B4458">
      <w:pPr>
        <w:spacing w:after="80"/>
        <w:ind w:firstLine="720"/>
        <w:jc w:val="both"/>
        <w:rPr>
          <w:sz w:val="28"/>
          <w:szCs w:val="28"/>
        </w:rPr>
      </w:pPr>
      <w:r w:rsidRPr="00EF1C1C">
        <w:rPr>
          <w:b/>
          <w:sz w:val="28"/>
          <w:szCs w:val="28"/>
        </w:rPr>
        <w:t>2.</w:t>
      </w:r>
      <w:r w:rsidRPr="00EF1C1C">
        <w:rPr>
          <w:sz w:val="28"/>
          <w:szCs w:val="28"/>
        </w:rPr>
        <w:t xml:space="preserve"> Bộ Ngoại giao rà soát, thống nhất quy định pháp luật và quy định của Đảng trong tổ chức và quản lý HNHTQ</w:t>
      </w:r>
      <w:r w:rsidR="006B4458" w:rsidRPr="006B4458">
        <w:rPr>
          <w:sz w:val="28"/>
          <w:szCs w:val="28"/>
        </w:rPr>
        <w:t>T,</w:t>
      </w:r>
      <w:bookmarkStart w:id="6" w:name="_Hlk212793702"/>
      <w:r w:rsidR="006B4458" w:rsidRPr="006B4458">
        <w:rPr>
          <w:sz w:val="28"/>
          <w:szCs w:val="28"/>
        </w:rPr>
        <w:t xml:space="preserve"> </w:t>
      </w:r>
      <w:r w:rsidR="006B4458" w:rsidRPr="00E37C50">
        <w:rPr>
          <w:sz w:val="28"/>
          <w:szCs w:val="28"/>
        </w:rPr>
        <w:t>theo nguyên tắc một công việc đối ngoại chỉ trình một cấp có thẩm quyền, hạn chế phải thực hiện đồng thời hai quy trình song trùng và tránh bỏ sót đối tượng</w:t>
      </w:r>
      <w:bookmarkEnd w:id="6"/>
      <w:r w:rsidR="006B4458" w:rsidRPr="006B4458">
        <w:rPr>
          <w:sz w:val="28"/>
          <w:szCs w:val="28"/>
        </w:rPr>
        <w:t>.</w:t>
      </w:r>
    </w:p>
    <w:p w:rsidR="00F144AA" w:rsidRPr="00EF1C1C" w:rsidRDefault="00016FED" w:rsidP="00F144AA">
      <w:pPr>
        <w:spacing w:after="80"/>
        <w:ind w:firstLine="720"/>
        <w:jc w:val="both"/>
        <w:rPr>
          <w:sz w:val="28"/>
          <w:szCs w:val="28"/>
        </w:rPr>
      </w:pPr>
      <w:r w:rsidRPr="00EF1C1C">
        <w:rPr>
          <w:b/>
          <w:sz w:val="28"/>
          <w:szCs w:val="28"/>
        </w:rPr>
        <w:t>3</w:t>
      </w:r>
      <w:r w:rsidR="00243195" w:rsidRPr="00EF1C1C">
        <w:rPr>
          <w:b/>
          <w:sz w:val="28"/>
          <w:szCs w:val="28"/>
        </w:rPr>
        <w:t>.</w:t>
      </w:r>
      <w:r w:rsidR="00243195" w:rsidRPr="00EF1C1C">
        <w:rPr>
          <w:sz w:val="28"/>
          <w:szCs w:val="28"/>
        </w:rPr>
        <w:t xml:space="preserve"> </w:t>
      </w:r>
      <w:r w:rsidR="008170CE" w:rsidRPr="00EF1C1C">
        <w:rPr>
          <w:sz w:val="28"/>
          <w:szCs w:val="28"/>
        </w:rPr>
        <w:t>Các</w:t>
      </w:r>
      <w:r w:rsidR="00243195" w:rsidRPr="00EF1C1C">
        <w:rPr>
          <w:sz w:val="28"/>
          <w:szCs w:val="28"/>
        </w:rPr>
        <w:t xml:space="preserve"> Bộ, </w:t>
      </w:r>
      <w:r w:rsidR="004C63AB" w:rsidRPr="00F91768">
        <w:rPr>
          <w:sz w:val="28"/>
          <w:szCs w:val="28"/>
        </w:rPr>
        <w:t>cơ quan</w:t>
      </w:r>
      <w:r w:rsidR="00243195" w:rsidRPr="00EF1C1C">
        <w:rPr>
          <w:sz w:val="28"/>
          <w:szCs w:val="28"/>
        </w:rPr>
        <w:t>, địa phương</w:t>
      </w:r>
      <w:r w:rsidR="001C23AF" w:rsidRPr="00EF1C1C">
        <w:rPr>
          <w:sz w:val="28"/>
          <w:szCs w:val="28"/>
        </w:rPr>
        <w:t>: (i) đẩy mạnh công tác tuyên truyền, phổ biến pháp luật</w:t>
      </w:r>
      <w:r w:rsidR="004C63AB" w:rsidRPr="00F91768">
        <w:rPr>
          <w:sz w:val="28"/>
          <w:szCs w:val="28"/>
        </w:rPr>
        <w:t xml:space="preserve"> </w:t>
      </w:r>
      <w:r w:rsidR="00384146">
        <w:rPr>
          <w:sz w:val="28"/>
          <w:szCs w:val="28"/>
          <w:lang w:val="en-US"/>
        </w:rPr>
        <w:t xml:space="preserve">về tổ chức và quản lý HNHTQT </w:t>
      </w:r>
      <w:r w:rsidR="004C63AB" w:rsidRPr="00F91768">
        <w:rPr>
          <w:sz w:val="28"/>
          <w:szCs w:val="28"/>
        </w:rPr>
        <w:t>đến các đối tượng thuộc phạm vi phụ trách; (ii) chú trọng</w:t>
      </w:r>
      <w:r w:rsidR="001C23AF" w:rsidRPr="00EF1C1C">
        <w:rPr>
          <w:sz w:val="28"/>
          <w:szCs w:val="28"/>
        </w:rPr>
        <w:t xml:space="preserve"> bồi dưỡng nghiệp vụ cho cán bộ quản lý HNHTQT</w:t>
      </w:r>
      <w:r w:rsidR="008309C1" w:rsidRPr="00EF1C1C">
        <w:rPr>
          <w:sz w:val="28"/>
          <w:szCs w:val="28"/>
        </w:rPr>
        <w:t xml:space="preserve">; </w:t>
      </w:r>
      <w:r w:rsidR="00384146">
        <w:rPr>
          <w:sz w:val="28"/>
          <w:szCs w:val="28"/>
        </w:rPr>
        <w:br/>
      </w:r>
      <w:r w:rsidR="008309C1" w:rsidRPr="00EF1C1C">
        <w:rPr>
          <w:sz w:val="28"/>
          <w:szCs w:val="28"/>
        </w:rPr>
        <w:t>(i</w:t>
      </w:r>
      <w:r w:rsidR="004C63AB" w:rsidRPr="00F91768">
        <w:rPr>
          <w:sz w:val="28"/>
          <w:szCs w:val="28"/>
        </w:rPr>
        <w:t>i</w:t>
      </w:r>
      <w:r w:rsidR="008309C1" w:rsidRPr="00EF1C1C">
        <w:rPr>
          <w:sz w:val="28"/>
          <w:szCs w:val="28"/>
        </w:rPr>
        <w:t>i) rà soát, điều chuyể</w:t>
      </w:r>
      <w:r w:rsidR="00F144AA" w:rsidRPr="00EF1C1C">
        <w:rPr>
          <w:sz w:val="28"/>
          <w:szCs w:val="28"/>
        </w:rPr>
        <w:t xml:space="preserve">n </w:t>
      </w:r>
      <w:r w:rsidR="00F144AA">
        <w:rPr>
          <w:iCs/>
          <w:sz w:val="28"/>
          <w:szCs w:val="28"/>
          <w:lang w:val="nl-NL"/>
        </w:rPr>
        <w:t xml:space="preserve">biên chế nội bộ để bổ sung nguồn lực cho đơn vị chuyên môn được giao </w:t>
      </w:r>
      <w:r w:rsidR="004C63AB">
        <w:rPr>
          <w:iCs/>
          <w:sz w:val="28"/>
          <w:szCs w:val="28"/>
          <w:lang w:val="nl-NL"/>
        </w:rPr>
        <w:t>quản lý</w:t>
      </w:r>
      <w:r w:rsidR="00F144AA">
        <w:rPr>
          <w:iCs/>
          <w:sz w:val="28"/>
          <w:szCs w:val="28"/>
          <w:lang w:val="nl-NL"/>
        </w:rPr>
        <w:t xml:space="preserve"> HNHTQT phù hợp với khối lượng công việc hiện nay nhằm bảo đảm thời gian giải quyết TTHC; (i</w:t>
      </w:r>
      <w:r w:rsidR="004C63AB">
        <w:rPr>
          <w:iCs/>
          <w:sz w:val="28"/>
          <w:szCs w:val="28"/>
          <w:lang w:val="nl-NL"/>
        </w:rPr>
        <w:t>v</w:t>
      </w:r>
      <w:r w:rsidR="00F144AA">
        <w:rPr>
          <w:iCs/>
          <w:sz w:val="28"/>
          <w:szCs w:val="28"/>
          <w:lang w:val="nl-NL"/>
        </w:rPr>
        <w:t xml:space="preserve">) tăng cường phân cấp, ủy quyền, chuyển đổi số trong quản lý HNHTQT. </w:t>
      </w:r>
    </w:p>
    <w:p w:rsidR="0014505D" w:rsidRPr="00890537" w:rsidRDefault="00C92341" w:rsidP="00AF79ED">
      <w:pPr>
        <w:spacing w:after="80"/>
        <w:ind w:firstLine="720"/>
        <w:jc w:val="both"/>
        <w:rPr>
          <w:sz w:val="28"/>
          <w:szCs w:val="28"/>
        </w:rPr>
      </w:pPr>
      <w:r w:rsidRPr="000C5370">
        <w:rPr>
          <w:sz w:val="28"/>
          <w:szCs w:val="28"/>
        </w:rPr>
        <w:t>Bộ</w:t>
      </w:r>
      <w:r>
        <w:rPr>
          <w:sz w:val="28"/>
          <w:szCs w:val="28"/>
        </w:rPr>
        <w:t xml:space="preserve"> Ngoại giao kính báo cáo Thủ tướng Chính phủ./. </w:t>
      </w:r>
    </w:p>
    <w:p w:rsidR="005C04F8" w:rsidRPr="005C04F8" w:rsidRDefault="005C04F8" w:rsidP="00BA0282">
      <w:pPr>
        <w:spacing w:after="60"/>
        <w:ind w:firstLine="709"/>
        <w:jc w:val="both"/>
        <w:rPr>
          <w:sz w:val="10"/>
          <w:szCs w:val="10"/>
        </w:rPr>
      </w:pPr>
    </w:p>
    <w:p w:rsidR="002E73F1" w:rsidRPr="002E73F1" w:rsidRDefault="002E73F1" w:rsidP="002E73F1">
      <w:pPr>
        <w:spacing w:after="60"/>
        <w:ind w:firstLine="652"/>
        <w:jc w:val="both"/>
        <w:rPr>
          <w:sz w:val="4"/>
          <w:szCs w:val="4"/>
        </w:rPr>
      </w:pPr>
    </w:p>
    <w:tbl>
      <w:tblPr>
        <w:tblW w:w="0" w:type="auto"/>
        <w:tblInd w:w="-1" w:type="dxa"/>
        <w:tblLook w:val="01E0" w:firstRow="1" w:lastRow="1" w:firstColumn="1" w:lastColumn="1" w:noHBand="0" w:noVBand="0"/>
      </w:tblPr>
      <w:tblGrid>
        <w:gridCol w:w="4836"/>
        <w:gridCol w:w="4237"/>
      </w:tblGrid>
      <w:tr w:rsidR="0014505D" w:rsidRPr="000649B8" w:rsidTr="00976B77">
        <w:trPr>
          <w:trHeight w:val="1078"/>
        </w:trPr>
        <w:tc>
          <w:tcPr>
            <w:tcW w:w="4958" w:type="dxa"/>
          </w:tcPr>
          <w:p w:rsidR="0014505D" w:rsidRPr="000706A3" w:rsidRDefault="0014505D" w:rsidP="00441B72">
            <w:pPr>
              <w:rPr>
                <w:b/>
                <w:bCs/>
                <w:i/>
                <w:iCs/>
                <w:w w:val="90"/>
                <w:sz w:val="24"/>
                <w:szCs w:val="24"/>
              </w:rPr>
            </w:pPr>
            <w:r w:rsidRPr="000706A3">
              <w:rPr>
                <w:b/>
                <w:bCs/>
                <w:i/>
                <w:iCs/>
                <w:w w:val="90"/>
                <w:sz w:val="24"/>
                <w:szCs w:val="24"/>
              </w:rPr>
              <w:t>Nơi nhận:</w:t>
            </w:r>
          </w:p>
          <w:p w:rsidR="0014505D" w:rsidRPr="003569E0" w:rsidRDefault="00510126" w:rsidP="003D7A9E">
            <w:pPr>
              <w:numPr>
                <w:ilvl w:val="0"/>
                <w:numId w:val="1"/>
              </w:numPr>
              <w:rPr>
                <w:w w:val="90"/>
                <w:sz w:val="22"/>
                <w:szCs w:val="22"/>
              </w:rPr>
            </w:pPr>
            <w:r w:rsidRPr="003569E0">
              <w:rPr>
                <w:w w:val="90"/>
                <w:sz w:val="22"/>
                <w:szCs w:val="22"/>
              </w:rPr>
              <w:t>Thủ tướng Chính phủ Phạm Minh Chính;</w:t>
            </w:r>
          </w:p>
          <w:p w:rsidR="008B6338" w:rsidRPr="003569E0" w:rsidRDefault="008B6338" w:rsidP="008B6338">
            <w:pPr>
              <w:numPr>
                <w:ilvl w:val="0"/>
                <w:numId w:val="1"/>
              </w:numPr>
              <w:rPr>
                <w:w w:val="90"/>
                <w:sz w:val="22"/>
                <w:szCs w:val="22"/>
              </w:rPr>
            </w:pPr>
            <w:r w:rsidRPr="003569E0">
              <w:rPr>
                <w:w w:val="90"/>
                <w:sz w:val="22"/>
                <w:szCs w:val="22"/>
              </w:rPr>
              <w:t>Các Phó Thủ tướng Chính phủ (để b/c);</w:t>
            </w:r>
          </w:p>
          <w:p w:rsidR="003569E0" w:rsidRPr="00413ACC" w:rsidRDefault="003569E0" w:rsidP="003569E0">
            <w:pPr>
              <w:numPr>
                <w:ilvl w:val="0"/>
                <w:numId w:val="1"/>
              </w:numPr>
              <w:rPr>
                <w:w w:val="90"/>
                <w:sz w:val="22"/>
                <w:szCs w:val="22"/>
              </w:rPr>
            </w:pPr>
            <w:r w:rsidRPr="003569E0">
              <w:rPr>
                <w:w w:val="90"/>
                <w:sz w:val="22"/>
                <w:szCs w:val="22"/>
                <w:lang w:val="en-US"/>
              </w:rPr>
              <w:t>Bộ trưởng Ngoại giao Lê Hoài Trung (để b/c);</w:t>
            </w:r>
          </w:p>
          <w:p w:rsidR="00413ACC" w:rsidRPr="003569E0" w:rsidRDefault="00413ACC" w:rsidP="00413ACC">
            <w:pPr>
              <w:numPr>
                <w:ilvl w:val="0"/>
                <w:numId w:val="1"/>
              </w:numPr>
              <w:rPr>
                <w:w w:val="90"/>
                <w:sz w:val="22"/>
                <w:szCs w:val="22"/>
              </w:rPr>
            </w:pPr>
            <w:r w:rsidRPr="003569E0">
              <w:rPr>
                <w:w w:val="90"/>
                <w:sz w:val="22"/>
                <w:szCs w:val="22"/>
              </w:rPr>
              <w:t>Văn phòng Chính phủ;</w:t>
            </w:r>
          </w:p>
          <w:p w:rsidR="003569E0" w:rsidRPr="003569E0" w:rsidRDefault="003569E0" w:rsidP="003569E0">
            <w:pPr>
              <w:numPr>
                <w:ilvl w:val="0"/>
                <w:numId w:val="1"/>
              </w:numPr>
              <w:rPr>
                <w:w w:val="90"/>
                <w:sz w:val="22"/>
                <w:szCs w:val="22"/>
              </w:rPr>
            </w:pPr>
            <w:r w:rsidRPr="003569E0">
              <w:rPr>
                <w:w w:val="90"/>
                <w:sz w:val="22"/>
                <w:szCs w:val="22"/>
              </w:rPr>
              <w:t>Bộ Tư pháp;</w:t>
            </w:r>
          </w:p>
          <w:p w:rsidR="000706A3" w:rsidRPr="003569E0" w:rsidRDefault="000706A3" w:rsidP="008B6338">
            <w:pPr>
              <w:numPr>
                <w:ilvl w:val="0"/>
                <w:numId w:val="1"/>
              </w:numPr>
              <w:rPr>
                <w:w w:val="90"/>
                <w:sz w:val="22"/>
                <w:szCs w:val="22"/>
              </w:rPr>
            </w:pPr>
            <w:r w:rsidRPr="003569E0">
              <w:rPr>
                <w:w w:val="90"/>
                <w:sz w:val="22"/>
                <w:szCs w:val="22"/>
                <w:lang w:val="en-US"/>
              </w:rPr>
              <w:t xml:space="preserve">Các </w:t>
            </w:r>
            <w:r w:rsidR="003569E0" w:rsidRPr="003569E0">
              <w:rPr>
                <w:w w:val="90"/>
                <w:sz w:val="22"/>
                <w:szCs w:val="22"/>
                <w:lang w:val="en-US"/>
              </w:rPr>
              <w:t>đ/c</w:t>
            </w:r>
            <w:r w:rsidRPr="003569E0">
              <w:rPr>
                <w:w w:val="90"/>
                <w:sz w:val="22"/>
                <w:szCs w:val="22"/>
                <w:lang w:val="en-US"/>
              </w:rPr>
              <w:t xml:space="preserve"> Thứ trưởng;</w:t>
            </w:r>
          </w:p>
          <w:p w:rsidR="000706A3" w:rsidRPr="003569E0" w:rsidRDefault="000706A3" w:rsidP="008B6338">
            <w:pPr>
              <w:numPr>
                <w:ilvl w:val="0"/>
                <w:numId w:val="1"/>
              </w:numPr>
              <w:rPr>
                <w:w w:val="90"/>
                <w:sz w:val="22"/>
                <w:szCs w:val="22"/>
              </w:rPr>
            </w:pPr>
            <w:r w:rsidRPr="003569E0">
              <w:rPr>
                <w:w w:val="90"/>
                <w:sz w:val="22"/>
                <w:szCs w:val="22"/>
                <w:lang w:val="en-US"/>
              </w:rPr>
              <w:t xml:space="preserve">Các đơn vị: VPB, LPQT; </w:t>
            </w:r>
          </w:p>
          <w:p w:rsidR="0014505D" w:rsidRPr="008B6338" w:rsidRDefault="00413ACC" w:rsidP="00413ACC">
            <w:pPr>
              <w:numPr>
                <w:ilvl w:val="0"/>
                <w:numId w:val="1"/>
              </w:numPr>
              <w:rPr>
                <w:w w:val="90"/>
                <w:sz w:val="22"/>
                <w:szCs w:val="22"/>
              </w:rPr>
            </w:pPr>
            <w:r>
              <w:rPr>
                <w:w w:val="90"/>
                <w:sz w:val="22"/>
                <w:szCs w:val="22"/>
              </w:rPr>
              <w:t>Lưu: HC, NVVH</w:t>
            </w:r>
            <w:r w:rsidR="008B6338" w:rsidRPr="003569E0">
              <w:rPr>
                <w:w w:val="90"/>
                <w:sz w:val="22"/>
                <w:szCs w:val="22"/>
              </w:rPr>
              <w:t>.</w:t>
            </w:r>
          </w:p>
        </w:tc>
        <w:tc>
          <w:tcPr>
            <w:tcW w:w="4331" w:type="dxa"/>
          </w:tcPr>
          <w:p w:rsidR="0014505D" w:rsidRPr="000649B8" w:rsidRDefault="0014505D" w:rsidP="00441B72">
            <w:pPr>
              <w:keepNext/>
              <w:jc w:val="center"/>
              <w:outlineLvl w:val="3"/>
              <w:rPr>
                <w:b/>
                <w:w w:val="90"/>
              </w:rPr>
            </w:pPr>
            <w:r w:rsidRPr="000649B8">
              <w:rPr>
                <w:b/>
                <w:w w:val="90"/>
              </w:rPr>
              <w:t xml:space="preserve">KT. </w:t>
            </w:r>
            <w:r w:rsidR="00C92341">
              <w:rPr>
                <w:b/>
                <w:w w:val="90"/>
              </w:rPr>
              <w:t>BỘ</w:t>
            </w:r>
            <w:r w:rsidR="004D16A2">
              <w:rPr>
                <w:b/>
                <w:w w:val="90"/>
              </w:rPr>
              <w:t xml:space="preserve"> TRƯỞNG</w:t>
            </w:r>
          </w:p>
          <w:p w:rsidR="0014505D" w:rsidRPr="000649B8" w:rsidRDefault="00C92341" w:rsidP="00441B72">
            <w:pPr>
              <w:jc w:val="center"/>
              <w:rPr>
                <w:b/>
                <w:w w:val="90"/>
              </w:rPr>
            </w:pPr>
            <w:r>
              <w:rPr>
                <w:b/>
                <w:w w:val="90"/>
              </w:rPr>
              <w:t>THỨ TRƯỞNG</w:t>
            </w:r>
          </w:p>
          <w:p w:rsidR="00A96724" w:rsidRDefault="00A96724" w:rsidP="00441B72">
            <w:pPr>
              <w:jc w:val="center"/>
              <w:rPr>
                <w:w w:val="90"/>
                <w:sz w:val="28"/>
                <w:szCs w:val="28"/>
              </w:rPr>
            </w:pPr>
          </w:p>
          <w:p w:rsidR="00761DA3" w:rsidRPr="002E641A" w:rsidRDefault="002E641A" w:rsidP="00761DA3">
            <w:pPr>
              <w:rPr>
                <w:w w:val="90"/>
                <w:sz w:val="28"/>
                <w:szCs w:val="28"/>
                <w:lang w:val="en-US"/>
              </w:rPr>
            </w:pPr>
            <w:r>
              <w:rPr>
                <w:w w:val="90"/>
                <w:sz w:val="28"/>
                <w:szCs w:val="28"/>
                <w:lang w:val="en-US"/>
              </w:rPr>
              <w:t xml:space="preserve">                        </w:t>
            </w:r>
            <w:bookmarkStart w:id="7" w:name="_GoBack"/>
            <w:bookmarkEnd w:id="7"/>
            <w:r>
              <w:rPr>
                <w:w w:val="90"/>
                <w:sz w:val="28"/>
                <w:szCs w:val="28"/>
                <w:lang w:val="en-US"/>
              </w:rPr>
              <w:t xml:space="preserve">  (đã ký)</w:t>
            </w:r>
          </w:p>
          <w:p w:rsidR="008B6338" w:rsidRDefault="008B6338" w:rsidP="00441B72">
            <w:pPr>
              <w:jc w:val="center"/>
              <w:rPr>
                <w:w w:val="90"/>
                <w:sz w:val="28"/>
                <w:szCs w:val="28"/>
              </w:rPr>
            </w:pPr>
          </w:p>
          <w:p w:rsidR="00872D04" w:rsidRDefault="00872D04" w:rsidP="00441B72">
            <w:pPr>
              <w:jc w:val="center"/>
              <w:rPr>
                <w:w w:val="90"/>
                <w:sz w:val="28"/>
                <w:szCs w:val="28"/>
              </w:rPr>
            </w:pPr>
          </w:p>
          <w:p w:rsidR="00796882" w:rsidRDefault="00796882" w:rsidP="00441B72">
            <w:pPr>
              <w:jc w:val="center"/>
              <w:rPr>
                <w:w w:val="90"/>
                <w:sz w:val="28"/>
                <w:szCs w:val="28"/>
              </w:rPr>
            </w:pPr>
          </w:p>
          <w:p w:rsidR="0014505D" w:rsidRPr="00796882" w:rsidRDefault="00C92341" w:rsidP="00441B72">
            <w:pPr>
              <w:jc w:val="center"/>
              <w:rPr>
                <w:b/>
                <w:w w:val="90"/>
                <w:sz w:val="28"/>
                <w:szCs w:val="28"/>
              </w:rPr>
            </w:pPr>
            <w:r>
              <w:rPr>
                <w:b/>
                <w:w w:val="90"/>
                <w:sz w:val="28"/>
                <w:szCs w:val="28"/>
              </w:rPr>
              <w:t>Ngô Lê Văn</w:t>
            </w:r>
          </w:p>
        </w:tc>
      </w:tr>
    </w:tbl>
    <w:p w:rsidR="00D4710B" w:rsidRDefault="00D4710B" w:rsidP="000E3FCF">
      <w:pPr>
        <w:rPr>
          <w:sz w:val="2"/>
          <w:szCs w:val="2"/>
        </w:rPr>
      </w:pPr>
    </w:p>
    <w:p w:rsidR="00413A4E" w:rsidRPr="00980005" w:rsidRDefault="00413A4E" w:rsidP="001D16E2">
      <w:pPr>
        <w:spacing w:after="120"/>
      </w:pPr>
    </w:p>
    <w:sectPr w:rsidR="00413A4E" w:rsidRPr="00980005" w:rsidSect="0093282B">
      <w:headerReference w:type="default" r:id="rId10"/>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B0E" w:rsidRDefault="00804B0E">
      <w:r>
        <w:separator/>
      </w:r>
    </w:p>
  </w:endnote>
  <w:endnote w:type="continuationSeparator" w:id="0">
    <w:p w:rsidR="00804B0E" w:rsidRDefault="0080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otoSeri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B0E" w:rsidRDefault="00804B0E">
      <w:r>
        <w:separator/>
      </w:r>
    </w:p>
  </w:footnote>
  <w:footnote w:type="continuationSeparator" w:id="0">
    <w:p w:rsidR="00804B0E" w:rsidRDefault="00804B0E">
      <w:r>
        <w:continuationSeparator/>
      </w:r>
    </w:p>
  </w:footnote>
  <w:footnote w:id="1">
    <w:p w:rsidR="00DC520B" w:rsidRPr="00E63F07" w:rsidRDefault="00DC520B" w:rsidP="00B87E2A">
      <w:pPr>
        <w:pStyle w:val="FootnoteText"/>
      </w:pPr>
      <w:r>
        <w:rPr>
          <w:rStyle w:val="FootnoteReference"/>
        </w:rPr>
        <w:footnoteRef/>
      </w:r>
      <w:r>
        <w:t xml:space="preserve"> Các năm: 1992, 1999, 2001, 2010 và 2020.</w:t>
      </w:r>
    </w:p>
  </w:footnote>
  <w:footnote w:id="2">
    <w:p w:rsidR="00DC520B" w:rsidRPr="002435CC" w:rsidRDefault="00DC520B" w:rsidP="008C2317">
      <w:pPr>
        <w:pStyle w:val="FootnoteText"/>
        <w:jc w:val="both"/>
        <w:rPr>
          <w:lang w:val="en-US"/>
        </w:rPr>
      </w:pPr>
      <w:r>
        <w:rPr>
          <w:rStyle w:val="FootnoteReference"/>
        </w:rPr>
        <w:footnoteRef/>
      </w:r>
      <w:r>
        <w:t xml:space="preserve"> Bộ Tài chính, Bộ Khoa học và Công nghệ, Bộ Giáo dục và Đào tạo</w:t>
      </w:r>
      <w:r>
        <w:rPr>
          <w:lang w:val="en-US"/>
        </w:rPr>
        <w:t xml:space="preserve"> không gửi báo cáo.</w:t>
      </w:r>
    </w:p>
  </w:footnote>
  <w:footnote w:id="3">
    <w:p w:rsidR="00DC520B" w:rsidRDefault="00DC520B" w:rsidP="002435CC">
      <w:pPr>
        <w:tabs>
          <w:tab w:val="num" w:pos="851"/>
        </w:tabs>
        <w:jc w:val="both"/>
      </w:pPr>
      <w:r w:rsidRPr="00112A7E">
        <w:rPr>
          <w:rStyle w:val="FootnoteReference"/>
          <w:sz w:val="20"/>
          <w:szCs w:val="20"/>
        </w:rPr>
        <w:footnoteRef/>
      </w:r>
      <w:r w:rsidRPr="00112A7E">
        <w:rPr>
          <w:sz w:val="20"/>
          <w:szCs w:val="20"/>
        </w:rPr>
        <w:t xml:space="preserve"> </w:t>
      </w:r>
      <w:r>
        <w:rPr>
          <w:sz w:val="20"/>
          <w:szCs w:val="20"/>
          <w:lang w:val="en-US"/>
        </w:rPr>
        <w:t xml:space="preserve">Các địa phương </w:t>
      </w:r>
      <w:r>
        <w:rPr>
          <w:sz w:val="20"/>
          <w:szCs w:val="20"/>
        </w:rPr>
        <w:t>Bình Định, Bình Thuận, TP. Hồ Chí Minh, Hưng Yên, Tây Ninh (trước sáp nhập</w:t>
      </w:r>
      <w:r w:rsidRPr="00AD4FB8">
        <w:rPr>
          <w:sz w:val="20"/>
          <w:szCs w:val="20"/>
        </w:rPr>
        <w:t xml:space="preserve"> tỉnh</w:t>
      </w:r>
      <w:r>
        <w:rPr>
          <w:sz w:val="20"/>
          <w:szCs w:val="20"/>
        </w:rPr>
        <w:t>) không gửi báo cáo.</w:t>
      </w:r>
    </w:p>
  </w:footnote>
  <w:footnote w:id="4">
    <w:p w:rsidR="00DC520B" w:rsidRPr="00AD4FB8" w:rsidRDefault="00DC520B" w:rsidP="002435CC">
      <w:pPr>
        <w:pStyle w:val="FootnoteText"/>
        <w:jc w:val="both"/>
      </w:pPr>
      <w:r>
        <w:rPr>
          <w:rStyle w:val="FootnoteReference"/>
        </w:rPr>
        <w:footnoteRef/>
      </w:r>
      <w:r>
        <w:t xml:space="preserve"> Liên hiệp các tổ chức hữu nghị Việt Nam, Hiệp hội Dệt May Việt Nam</w:t>
      </w:r>
      <w:r w:rsidRPr="00AD4FB8">
        <w:t>…</w:t>
      </w:r>
    </w:p>
  </w:footnote>
  <w:footnote w:id="5">
    <w:p w:rsidR="00DC520B" w:rsidRPr="00AD4FB8" w:rsidRDefault="00DC520B" w:rsidP="00EF500C">
      <w:pPr>
        <w:pStyle w:val="FootnoteText"/>
        <w:jc w:val="both"/>
      </w:pPr>
      <w:r>
        <w:rPr>
          <w:rStyle w:val="FootnoteReference"/>
        </w:rPr>
        <w:footnoteRef/>
      </w:r>
      <w:r>
        <w:t xml:space="preserve"> </w:t>
      </w:r>
      <w:r w:rsidRPr="00AD4FB8">
        <w:t xml:space="preserve">Căn cứ Điều 16 và Điều 17 </w:t>
      </w:r>
      <w:r w:rsidRPr="002435CC">
        <w:t>Nghị định số 134/2025/NĐ-CP</w:t>
      </w:r>
    </w:p>
  </w:footnote>
  <w:footnote w:id="6">
    <w:p w:rsidR="00DC520B" w:rsidRPr="00AD4FB8" w:rsidRDefault="00DC520B" w:rsidP="002435CC">
      <w:pPr>
        <w:pStyle w:val="FootnoteText"/>
        <w:jc w:val="both"/>
      </w:pPr>
      <w:r>
        <w:rPr>
          <w:rStyle w:val="FootnoteReference"/>
        </w:rPr>
        <w:footnoteRef/>
      </w:r>
      <w:r>
        <w:t xml:space="preserve"> </w:t>
      </w:r>
      <w:r w:rsidRPr="00FD75C1">
        <w:t xml:space="preserve">Bắc Giang, Bắc Ninh, Tiền Giang, Long An,  Hà Nội, Vĩnh Phúc, Lạng Sơn, Ninh Thuận, Bình Thuận, </w:t>
      </w:r>
      <w:r w:rsidR="00011D8C" w:rsidRPr="00FD75C1">
        <w:t xml:space="preserve">Hưng Yên, </w:t>
      </w:r>
      <w:r w:rsidRPr="00FD75C1">
        <w:t>Hải Dương, Trà Vinh, Bến Tre, Hậu Giang, Vĩnh Long</w:t>
      </w:r>
      <w:r w:rsidRPr="00AD4FB8">
        <w:t>.</w:t>
      </w:r>
    </w:p>
  </w:footnote>
  <w:footnote w:id="7">
    <w:p w:rsidR="00DC520B" w:rsidRPr="00AD4FB8" w:rsidRDefault="00DC520B" w:rsidP="00512069">
      <w:pPr>
        <w:pStyle w:val="FootnoteText"/>
        <w:jc w:val="both"/>
      </w:pPr>
      <w:r>
        <w:rPr>
          <w:rStyle w:val="FootnoteReference"/>
        </w:rPr>
        <w:footnoteRef/>
      </w:r>
      <w:r>
        <w:t xml:space="preserve"> </w:t>
      </w:r>
      <w:r w:rsidRPr="003772D8">
        <w:t xml:space="preserve">Hàng năm, Bộ Tư pháp </w:t>
      </w:r>
      <w:r w:rsidRPr="00AD4FB8">
        <w:t xml:space="preserve">tổ chức các </w:t>
      </w:r>
      <w:r w:rsidRPr="003772D8">
        <w:t>Đoàn kiể</w:t>
      </w:r>
      <w:r>
        <w:t>m tra liên ngành</w:t>
      </w:r>
      <w:r w:rsidRPr="003772D8">
        <w:t xml:space="preserve"> và </w:t>
      </w:r>
      <w:r w:rsidRPr="00EF1C1C">
        <w:t>Đ</w:t>
      </w:r>
      <w:r w:rsidRPr="003772D8">
        <w:t xml:space="preserve">oàn kiểm tra liên Vụ để kiểm tra việc thực hiện các quy định của pháp luật về hợp tác quốc tế trong lĩnh vực pháp luật, cải cách tư pháp, trong đó có </w:t>
      </w:r>
      <w:r w:rsidRPr="00EF1C1C">
        <w:t>HNHQT</w:t>
      </w:r>
      <w:r>
        <w:t xml:space="preserve">. </w:t>
      </w:r>
      <w:r w:rsidRPr="003772D8">
        <w:t>Bộ Nông nghiệp và Môi trường</w:t>
      </w:r>
      <w:r w:rsidRPr="00AD4FB8">
        <w:t xml:space="preserve"> đã tổ chức các đoàn kiểm tra công tác hợp tác quốc  tế của các đơn vị</w:t>
      </w:r>
      <w:r>
        <w:t>.</w:t>
      </w:r>
    </w:p>
  </w:footnote>
  <w:footnote w:id="8">
    <w:p w:rsidR="00DC520B" w:rsidRPr="00AD4FB8" w:rsidRDefault="00DC520B" w:rsidP="00512069">
      <w:pPr>
        <w:pStyle w:val="FootnoteText"/>
        <w:jc w:val="both"/>
      </w:pPr>
      <w:r>
        <w:rPr>
          <w:rStyle w:val="FootnoteReference"/>
        </w:rPr>
        <w:footnoteRef/>
      </w:r>
      <w:r>
        <w:t xml:space="preserve"> </w:t>
      </w:r>
      <w:r w:rsidRPr="00CB54FE">
        <w:t xml:space="preserve">Bà Rịa - Vũng Tàu, Bắc Giang, Cà Mau, Đắk Lắk, Điện Biên, Gia Lai, Hà Nội, Hậu Giang, Huế, Kiên Giang, Lạng Sơn, Lào Cai, Ninh Bình, Ninh Thuận, Quảng Nam, Quảng Ngãi, Sóc Trăng, Thái Nguyên, Thanh Hoá, </w:t>
      </w:r>
      <w:r w:rsidRPr="00AD4FB8">
        <w:t>Tuyên Quang (trước sáp nhập tỉnh)…</w:t>
      </w:r>
    </w:p>
  </w:footnote>
  <w:footnote w:id="9">
    <w:p w:rsidR="00DC520B" w:rsidRPr="00AD4FB8" w:rsidRDefault="00DC520B" w:rsidP="009118CB">
      <w:pPr>
        <w:pStyle w:val="FootnoteText"/>
        <w:jc w:val="both"/>
      </w:pPr>
      <w:r>
        <w:rPr>
          <w:rStyle w:val="FootnoteReference"/>
        </w:rPr>
        <w:footnoteRef/>
      </w:r>
      <w:r>
        <w:t xml:space="preserve"> </w:t>
      </w:r>
      <w:r w:rsidRPr="00EF1C1C">
        <w:t>BCA</w:t>
      </w:r>
      <w:r w:rsidRPr="00AD4FB8">
        <w:t xml:space="preserve"> (16), B</w:t>
      </w:r>
      <w:r w:rsidRPr="00EF1C1C">
        <w:t>NNMT</w:t>
      </w:r>
      <w:r>
        <w:t xml:space="preserve"> (12), </w:t>
      </w:r>
      <w:r w:rsidRPr="00EF1C1C">
        <w:t>BNG</w:t>
      </w:r>
      <w:r w:rsidRPr="00AD4FB8">
        <w:t xml:space="preserve"> (08), </w:t>
      </w:r>
      <w:r w:rsidRPr="00EF1C1C">
        <w:t>VHLKHXHVN</w:t>
      </w:r>
      <w:r w:rsidRPr="00AD4FB8">
        <w:t xml:space="preserve"> (05), </w:t>
      </w:r>
      <w:r w:rsidRPr="00EF1C1C">
        <w:t>BNV</w:t>
      </w:r>
      <w:r w:rsidRPr="00AD4FB8">
        <w:t xml:space="preserve"> (04), </w:t>
      </w:r>
      <w:r w:rsidRPr="00EF1C1C">
        <w:t>ĐHQGHN</w:t>
      </w:r>
      <w:r w:rsidRPr="00AD4FB8">
        <w:t xml:space="preserve"> (04), </w:t>
      </w:r>
      <w:r w:rsidRPr="00EF1C1C">
        <w:t>BDTTG</w:t>
      </w:r>
      <w:r w:rsidRPr="00AD4FB8">
        <w:t xml:space="preserve"> (03) </w:t>
      </w:r>
    </w:p>
  </w:footnote>
  <w:footnote w:id="10">
    <w:p w:rsidR="00DC520B" w:rsidRPr="00AD4FB8" w:rsidRDefault="00DC520B" w:rsidP="009118CB">
      <w:pPr>
        <w:pStyle w:val="FootnoteText"/>
        <w:jc w:val="both"/>
      </w:pPr>
      <w:r>
        <w:rPr>
          <w:rStyle w:val="FootnoteReference"/>
        </w:rPr>
        <w:footnoteRef/>
      </w:r>
      <w:r>
        <w:t xml:space="preserve"> </w:t>
      </w:r>
      <w:r w:rsidRPr="00AD4FB8">
        <w:t>B</w:t>
      </w:r>
      <w:r w:rsidRPr="00EF1C1C">
        <w:t>YT</w:t>
      </w:r>
      <w:r w:rsidRPr="00AD4FB8">
        <w:t xml:space="preserve"> (5.185), </w:t>
      </w:r>
      <w:r w:rsidRPr="00EF1C1C">
        <w:t>ĐHQGHN</w:t>
      </w:r>
      <w:r w:rsidRPr="00AD4FB8">
        <w:t xml:space="preserve"> (430), </w:t>
      </w:r>
      <w:r w:rsidRPr="00EF1C1C">
        <w:t>BNG</w:t>
      </w:r>
      <w:r w:rsidRPr="00AD4FB8">
        <w:t xml:space="preserve"> (382), </w:t>
      </w:r>
      <w:r w:rsidRPr="00EF1C1C">
        <w:t>BNNMT</w:t>
      </w:r>
      <w:r w:rsidRPr="00AD4FB8">
        <w:t xml:space="preserve"> (296), </w:t>
      </w:r>
      <w:r w:rsidRPr="00EF1C1C">
        <w:t>BTP</w:t>
      </w:r>
      <w:r w:rsidRPr="00AD4FB8">
        <w:t xml:space="preserve"> (245), </w:t>
      </w:r>
      <w:r w:rsidRPr="00EF1C1C">
        <w:t>BCA</w:t>
      </w:r>
      <w:r w:rsidRPr="00AD4FB8">
        <w:t xml:space="preserve"> (238), B</w:t>
      </w:r>
      <w:r w:rsidRPr="00EF1C1C">
        <w:t>QP</w:t>
      </w:r>
      <w:r w:rsidRPr="00AD4FB8">
        <w:t xml:space="preserve"> (230), </w:t>
      </w:r>
      <w:r w:rsidRPr="00EF1C1C">
        <w:t>BNV</w:t>
      </w:r>
      <w:r w:rsidRPr="00AD4FB8">
        <w:t xml:space="preserve"> (217), </w:t>
      </w:r>
      <w:r w:rsidRPr="00EF1C1C">
        <w:t>VHLKHXHVN</w:t>
      </w:r>
      <w:r w:rsidRPr="00AD4FB8">
        <w:t xml:space="preserve"> (201), Đ</w:t>
      </w:r>
      <w:r w:rsidRPr="00EF1C1C">
        <w:t xml:space="preserve">HQG TPHCM </w:t>
      </w:r>
      <w:r w:rsidRPr="00AD4FB8">
        <w:t>(200)</w:t>
      </w:r>
      <w:r>
        <w:t xml:space="preserve">, </w:t>
      </w:r>
      <w:r w:rsidRPr="00EF1C1C">
        <w:t>BCT</w:t>
      </w:r>
      <w:r w:rsidRPr="00AD4FB8">
        <w:t xml:space="preserve">(155), </w:t>
      </w:r>
      <w:r w:rsidRPr="00EF1C1C">
        <w:t>BXD</w:t>
      </w:r>
      <w:r w:rsidRPr="00AD4FB8">
        <w:t xml:space="preserve"> (153), </w:t>
      </w:r>
      <w:r w:rsidRPr="00EF1C1C">
        <w:t>BTC</w:t>
      </w:r>
      <w:r w:rsidRPr="00AD4FB8">
        <w:t xml:space="preserve"> (119), </w:t>
      </w:r>
      <w:r w:rsidRPr="00EF1C1C">
        <w:t>VHLKHCNVN</w:t>
      </w:r>
      <w:r w:rsidRPr="00AD4FB8">
        <w:t xml:space="preserve"> (110)…</w:t>
      </w:r>
    </w:p>
  </w:footnote>
  <w:footnote w:id="11">
    <w:p w:rsidR="00DC520B" w:rsidRPr="00AD4FB8" w:rsidRDefault="00DC520B" w:rsidP="009118CB">
      <w:pPr>
        <w:pStyle w:val="FootnoteText"/>
        <w:jc w:val="both"/>
      </w:pPr>
      <w:r>
        <w:rPr>
          <w:rStyle w:val="FootnoteReference"/>
        </w:rPr>
        <w:footnoteRef/>
      </w:r>
      <w:r>
        <w:t xml:space="preserve"> </w:t>
      </w:r>
      <w:r w:rsidRPr="00AD4FB8">
        <w:t>Liên hiệp các tổ chức hữu nghị Việt Nam</w:t>
      </w:r>
      <w:r w:rsidR="00933EA7">
        <w:rPr>
          <w:lang w:val="en-US"/>
        </w:rPr>
        <w:t xml:space="preserve"> (VUFO)</w:t>
      </w:r>
      <w:r w:rsidRPr="00AD4FB8">
        <w:t xml:space="preserve"> tổ chức 06 HNHTQT, các tổ chức nhân dân thuộc phạm vi phụ trách của Bộ Công Thương tổ chức 07 HNHTQT.</w:t>
      </w:r>
    </w:p>
  </w:footnote>
  <w:footnote w:id="12">
    <w:p w:rsidR="00DC520B" w:rsidRPr="00EF1C1C" w:rsidRDefault="00DC520B" w:rsidP="009118CB">
      <w:pPr>
        <w:pStyle w:val="FootnoteText"/>
        <w:jc w:val="both"/>
      </w:pPr>
      <w:r>
        <w:rPr>
          <w:rStyle w:val="FootnoteReference"/>
        </w:rPr>
        <w:footnoteRef/>
      </w:r>
      <w:r>
        <w:t xml:space="preserve"> </w:t>
      </w:r>
      <w:r w:rsidRPr="00EF1C1C">
        <w:t>BCT</w:t>
      </w:r>
      <w:r w:rsidRPr="00AD4FB8">
        <w:t xml:space="preserve"> (287), </w:t>
      </w:r>
      <w:r w:rsidRPr="00EF1C1C">
        <w:t>BYT</w:t>
      </w:r>
      <w:r w:rsidRPr="00AD4FB8">
        <w:t xml:space="preserve"> (273), </w:t>
      </w:r>
      <w:r w:rsidRPr="00EF1C1C">
        <w:t>BTP</w:t>
      </w:r>
      <w:r w:rsidRPr="00AD4FB8">
        <w:t xml:space="preserve"> (68), </w:t>
      </w:r>
      <w:r w:rsidRPr="00EF1C1C">
        <w:t>BNG</w:t>
      </w:r>
      <w:r w:rsidRPr="00AD4FB8">
        <w:t xml:space="preserve"> (26), B</w:t>
      </w:r>
      <w:r w:rsidRPr="00EF1C1C">
        <w:t>NV</w:t>
      </w:r>
      <w:r w:rsidRPr="00AD4FB8">
        <w:t xml:space="preserve"> (15), B</w:t>
      </w:r>
      <w:r w:rsidRPr="00EF1C1C">
        <w:t>NNMT</w:t>
      </w:r>
      <w:r w:rsidRPr="00AD4FB8">
        <w:t xml:space="preserve"> (07</w:t>
      </w:r>
      <w:r w:rsidRPr="00EF1C1C">
        <w:t>)</w:t>
      </w:r>
      <w:r>
        <w:t xml:space="preserve">, </w:t>
      </w:r>
      <w:r w:rsidRPr="00EF1C1C">
        <w:t xml:space="preserve">BXD (02), BVHTTDL (02), NHNN (02); BQP, BCA, BDTTG không xử lý hồ sơ nào. </w:t>
      </w:r>
    </w:p>
  </w:footnote>
  <w:footnote w:id="13">
    <w:p w:rsidR="00DC520B" w:rsidRPr="00EF1C1C" w:rsidRDefault="00DC520B" w:rsidP="009118CB">
      <w:pPr>
        <w:pStyle w:val="FootnoteText"/>
        <w:jc w:val="both"/>
      </w:pPr>
      <w:r>
        <w:rPr>
          <w:rStyle w:val="FootnoteReference"/>
        </w:rPr>
        <w:footnoteRef/>
      </w:r>
      <w:r>
        <w:t xml:space="preserve"> </w:t>
      </w:r>
      <w:r w:rsidRPr="00EF1C1C">
        <w:t>BNG</w:t>
      </w:r>
      <w:r w:rsidRPr="00AD4FB8">
        <w:t xml:space="preserve"> (384), </w:t>
      </w:r>
      <w:r w:rsidRPr="00EF1C1C">
        <w:t xml:space="preserve">BVHTTDL(09), </w:t>
      </w:r>
      <w:r w:rsidRPr="00AD4FB8">
        <w:t>B</w:t>
      </w:r>
      <w:r w:rsidRPr="00EF1C1C">
        <w:t xml:space="preserve">NNMT </w:t>
      </w:r>
      <w:r w:rsidRPr="00AD4FB8">
        <w:t>(04), B</w:t>
      </w:r>
      <w:r w:rsidRPr="00EF1C1C">
        <w:t>TP</w:t>
      </w:r>
      <w:r w:rsidRPr="00AD4FB8">
        <w:t xml:space="preserve"> (03), B</w:t>
      </w:r>
      <w:r w:rsidRPr="00EF1C1C">
        <w:t>XD</w:t>
      </w:r>
      <w:r w:rsidRPr="00AD4FB8">
        <w:t xml:space="preserve"> (03), </w:t>
      </w:r>
      <w:r w:rsidRPr="00EF1C1C">
        <w:t>BTC</w:t>
      </w:r>
      <w:r w:rsidRPr="00AD4FB8">
        <w:t xml:space="preserve"> (02), N</w:t>
      </w:r>
      <w:r w:rsidRPr="00EF1C1C">
        <w:t>HNN</w:t>
      </w:r>
      <w:r w:rsidRPr="00AD4FB8">
        <w:t xml:space="preserve"> (02</w:t>
      </w:r>
      <w:r w:rsidRPr="00EF1C1C">
        <w:t xml:space="preserve">); BCA, BQP, BNV, BCT, BYT, BDTTG không xử lý hồ sơ nào. </w:t>
      </w:r>
    </w:p>
  </w:footnote>
  <w:footnote w:id="14">
    <w:p w:rsidR="00DC520B" w:rsidRPr="00AD4FB8" w:rsidRDefault="00DC520B" w:rsidP="009118CB">
      <w:pPr>
        <w:pStyle w:val="FootnoteText"/>
        <w:jc w:val="both"/>
      </w:pPr>
      <w:r>
        <w:rPr>
          <w:rStyle w:val="FootnoteReference"/>
        </w:rPr>
        <w:footnoteRef/>
      </w:r>
      <w:r>
        <w:t xml:space="preserve"> </w:t>
      </w:r>
      <w:r w:rsidRPr="00AD4FB8">
        <w:t>Lâm Đồng (16), Bình Dương (09), Đồng Tháp (07), Ninh Bình (03)</w:t>
      </w:r>
      <w:r w:rsidRPr="00EF1C1C">
        <w:t>…</w:t>
      </w:r>
      <w:r w:rsidRPr="00AD4FB8">
        <w:t xml:space="preserve"> </w:t>
      </w:r>
    </w:p>
  </w:footnote>
  <w:footnote w:id="15">
    <w:p w:rsidR="00DC520B" w:rsidRPr="00EF1C1C" w:rsidRDefault="00DC520B" w:rsidP="009118CB">
      <w:pPr>
        <w:pStyle w:val="FootnoteText"/>
        <w:jc w:val="both"/>
      </w:pPr>
      <w:r>
        <w:rPr>
          <w:rStyle w:val="FootnoteReference"/>
        </w:rPr>
        <w:footnoteRef/>
      </w:r>
      <w:r>
        <w:t xml:space="preserve"> </w:t>
      </w:r>
      <w:r w:rsidRPr="00AD4FB8">
        <w:t>Đà Nẵng (253), Huế (190), Quảng Nam (138), Quảng Bình (119), Cần Thơ (114), Điện Biên (101), Thái Nguyên (88), Khánh Hòa (75), Bình Dương (74), Kiên Giang (72), Hà Giang (71), Hòa Bình (62), Hà Tĩnh (60), Hải Phòng (55), Cà Mau (50)</w:t>
      </w:r>
      <w:r w:rsidRPr="00EF1C1C">
        <w:t>…</w:t>
      </w:r>
    </w:p>
  </w:footnote>
  <w:footnote w:id="16">
    <w:p w:rsidR="00DC520B" w:rsidRPr="00AD4FB8" w:rsidRDefault="00DC520B" w:rsidP="009118CB">
      <w:pPr>
        <w:pStyle w:val="FootnoteText"/>
        <w:jc w:val="both"/>
      </w:pPr>
      <w:r>
        <w:rPr>
          <w:rStyle w:val="FootnoteReference"/>
        </w:rPr>
        <w:footnoteRef/>
      </w:r>
      <w:r>
        <w:t xml:space="preserve"> </w:t>
      </w:r>
      <w:r w:rsidRPr="00EF1C1C">
        <w:t xml:space="preserve">TP. Hồ Chí Minh (khoảng 1.600 hồ sơ, không có số liệu năm 2020-2023), </w:t>
      </w:r>
      <w:r w:rsidRPr="00AD4FB8">
        <w:t>Hà Nội (432), Đà Nẵng (253), Điện Biên (125), Huế (91), Cà Mau (50)</w:t>
      </w:r>
      <w:r>
        <w:t>...</w:t>
      </w:r>
    </w:p>
  </w:footnote>
  <w:footnote w:id="17">
    <w:p w:rsidR="00DC520B" w:rsidRPr="00AD4FB8" w:rsidRDefault="00DC520B" w:rsidP="009118CB">
      <w:pPr>
        <w:pStyle w:val="FootnoteText"/>
        <w:jc w:val="both"/>
      </w:pPr>
      <w:r>
        <w:rPr>
          <w:rStyle w:val="FootnoteReference"/>
        </w:rPr>
        <w:footnoteRef/>
      </w:r>
      <w:r>
        <w:t xml:space="preserve"> </w:t>
      </w:r>
      <w:r w:rsidRPr="00EF1C1C">
        <w:t>BXD</w:t>
      </w:r>
      <w:r w:rsidRPr="00AD4FB8">
        <w:t xml:space="preserve"> (24), </w:t>
      </w:r>
      <w:r w:rsidRPr="00EF1C1C">
        <w:t>ĐHQG TPHCM</w:t>
      </w:r>
      <w:r w:rsidRPr="00AD4FB8">
        <w:t xml:space="preserve"> (08), </w:t>
      </w:r>
      <w:r w:rsidRPr="00EF1C1C">
        <w:t>ĐHQGHN</w:t>
      </w:r>
      <w:r w:rsidRPr="00AD4FB8">
        <w:t xml:space="preserve"> (06), </w:t>
      </w:r>
      <w:r w:rsidRPr="00EF1C1C">
        <w:t>BNNMT</w:t>
      </w:r>
      <w:r w:rsidRPr="00AD4FB8">
        <w:t xml:space="preserve"> (05)</w:t>
      </w:r>
    </w:p>
  </w:footnote>
  <w:footnote w:id="18">
    <w:p w:rsidR="00DC520B" w:rsidRPr="00AD4FB8" w:rsidRDefault="00DC520B" w:rsidP="009C0168">
      <w:pPr>
        <w:pStyle w:val="FootnoteText"/>
        <w:jc w:val="both"/>
      </w:pPr>
      <w:r w:rsidRPr="003150FA">
        <w:rPr>
          <w:vertAlign w:val="superscript"/>
          <w:lang w:val="en-US"/>
        </w:rPr>
        <w:footnoteRef/>
      </w:r>
      <w:r w:rsidRPr="00AD4FB8">
        <w:rPr>
          <w:vertAlign w:val="superscript"/>
        </w:rPr>
        <w:t xml:space="preserve"> </w:t>
      </w:r>
      <w:r w:rsidRPr="00AD4FB8">
        <w:t>Bộ Y tế, Bộ Dân tộc và Tôn giáo, Bộ Nông nghiệp và Môi trường, Bộ Khoa học và Công nghệ…</w:t>
      </w:r>
    </w:p>
  </w:footnote>
  <w:footnote w:id="19">
    <w:p w:rsidR="00DC520B" w:rsidRPr="00AD4FB8" w:rsidRDefault="00DC520B" w:rsidP="009C0168">
      <w:pPr>
        <w:pStyle w:val="FootnoteText"/>
        <w:jc w:val="both"/>
      </w:pPr>
      <w:r w:rsidRPr="003150FA">
        <w:rPr>
          <w:vertAlign w:val="superscript"/>
          <w:lang w:val="en-US"/>
        </w:rPr>
        <w:footnoteRef/>
      </w:r>
      <w:r w:rsidRPr="00AD4FB8">
        <w:t xml:space="preserve"> Bộ Quốc phòng, Bộ Công an, Bộ Ngoại giao, Bộ Tư pháp, Bộ Công Thương, Bộ Xây dựng…</w:t>
      </w:r>
    </w:p>
  </w:footnote>
  <w:footnote w:id="20">
    <w:p w:rsidR="00DC520B" w:rsidRPr="00EF1C1C" w:rsidRDefault="00DC520B" w:rsidP="009C0168">
      <w:pPr>
        <w:pStyle w:val="FootnoteText"/>
        <w:jc w:val="both"/>
      </w:pPr>
      <w:r>
        <w:rPr>
          <w:rStyle w:val="FootnoteReference"/>
        </w:rPr>
        <w:footnoteRef/>
      </w:r>
      <w:r>
        <w:t xml:space="preserve"> </w:t>
      </w:r>
      <w:r w:rsidRPr="00AD4FB8">
        <w:t>Bộ Y tế, Bộ Dân tộc và Tôn giáo, Bộ Nông nghiệp và Môi trường, Bộ Khoa học và Công nghệ…</w:t>
      </w:r>
    </w:p>
  </w:footnote>
  <w:footnote w:id="21">
    <w:p w:rsidR="00DC520B" w:rsidRPr="00AD4FB8" w:rsidRDefault="00DC520B" w:rsidP="009C0168">
      <w:pPr>
        <w:pStyle w:val="FootnoteText"/>
        <w:jc w:val="both"/>
      </w:pPr>
      <w:r>
        <w:rPr>
          <w:rStyle w:val="FootnoteReference"/>
        </w:rPr>
        <w:footnoteRef/>
      </w:r>
      <w:r>
        <w:t xml:space="preserve"> </w:t>
      </w:r>
      <w:r w:rsidRPr="00AD4FB8">
        <w:t>Bộ Ngoại giao, Bộ Xây dựng, Bộ Công Thương…</w:t>
      </w:r>
    </w:p>
  </w:footnote>
  <w:footnote w:id="22">
    <w:p w:rsidR="0052111B" w:rsidRPr="00EF1C1C" w:rsidRDefault="0052111B" w:rsidP="009C0168">
      <w:pPr>
        <w:pStyle w:val="FootnoteText"/>
        <w:jc w:val="both"/>
      </w:pPr>
      <w:r>
        <w:rPr>
          <w:rStyle w:val="FootnoteReference"/>
        </w:rPr>
        <w:footnoteRef/>
      </w:r>
      <w:r>
        <w:t xml:space="preserve"> </w:t>
      </w:r>
      <w:r w:rsidRPr="0052111B">
        <w:t>Bà Rịa - Vũng Tàu, Bắc Giang, Cần Thơ, Đồng Nai, Hà Nội, Hải Phòng, Khánh Hòa, Quảng Nam, Quảng Ngãi, Quảng Trị, Thái Nguyên, Nghệ An</w:t>
      </w:r>
    </w:p>
  </w:footnote>
  <w:footnote w:id="23">
    <w:p w:rsidR="00463612" w:rsidRPr="00463612" w:rsidRDefault="00463612" w:rsidP="00463612">
      <w:pPr>
        <w:pStyle w:val="FootnoteText"/>
        <w:rPr>
          <w:lang w:val="en-US"/>
        </w:rPr>
      </w:pPr>
      <w:r>
        <w:rPr>
          <w:rStyle w:val="FootnoteReference"/>
        </w:rPr>
        <w:footnoteRef/>
      </w:r>
      <w:r>
        <w:t xml:space="preserve"> </w:t>
      </w:r>
      <w:r w:rsidRPr="00463612">
        <w:t>Ngoài ra, Chủ tịch Ủy ban nhân dân Thành phố Hồ Chí Minh ủy quyền cho Sở Thông tin và Truyền thông, nay là Sở Văn hóa và Thể thao.</w:t>
      </w:r>
    </w:p>
  </w:footnote>
  <w:footnote w:id="24">
    <w:p w:rsidR="00463612" w:rsidRPr="00EF1C1C" w:rsidRDefault="00463612" w:rsidP="00463612">
      <w:pPr>
        <w:pStyle w:val="FootnoteText"/>
        <w:jc w:val="both"/>
      </w:pPr>
      <w:r>
        <w:rPr>
          <w:rStyle w:val="FootnoteReference"/>
        </w:rPr>
        <w:footnoteRef/>
      </w:r>
      <w:r>
        <w:t xml:space="preserve"> </w:t>
      </w:r>
      <w:r w:rsidRPr="00EF1C1C">
        <w:t xml:space="preserve">Bộ Ngoại giao, Bộ Y tế, </w:t>
      </w:r>
      <w:r w:rsidRPr="00AD4FB8">
        <w:t>Bộ Nông nghiệp và Môi trường, Bộ Khoa học và Công nghệ…</w:t>
      </w:r>
      <w:r w:rsidRPr="00EF1C1C">
        <w:t xml:space="preserve"> </w:t>
      </w:r>
    </w:p>
  </w:footnote>
  <w:footnote w:id="25">
    <w:p w:rsidR="00875A36" w:rsidRPr="00AD4FB8" w:rsidRDefault="00875A36" w:rsidP="00875A36">
      <w:pPr>
        <w:pStyle w:val="FootnoteText"/>
        <w:jc w:val="both"/>
      </w:pPr>
      <w:r>
        <w:rPr>
          <w:rStyle w:val="FootnoteReference"/>
        </w:rPr>
        <w:footnoteRef/>
      </w:r>
      <w:r>
        <w:t xml:space="preserve"> </w:t>
      </w:r>
      <w:r w:rsidRPr="00AD4FB8">
        <w:t>Quyết định số 3559/QĐ-BCT ngày 31/12/2020 và số 2040/QĐ-BCT ngày 07/8/2023</w:t>
      </w:r>
    </w:p>
  </w:footnote>
  <w:footnote w:id="26">
    <w:p w:rsidR="00DE60B1" w:rsidRPr="0007673B" w:rsidRDefault="00DE60B1" w:rsidP="00463612">
      <w:pPr>
        <w:pStyle w:val="FootnoteText"/>
        <w:jc w:val="both"/>
        <w:rPr>
          <w:lang w:val="en-US"/>
        </w:rPr>
      </w:pPr>
      <w:r>
        <w:rPr>
          <w:rStyle w:val="FootnoteReference"/>
        </w:rPr>
        <w:footnoteRef/>
      </w:r>
      <w:r>
        <w:t xml:space="preserve"> </w:t>
      </w:r>
      <w:r w:rsidRPr="00EF1C1C">
        <w:t>Trừ 06 đoàn thể, tổ chức chính trị - xã hội gồm Mặt trận Tổ quốc Việt Nam, Tổng Liên đoàn Lao động Việt Nam, Hội Nông dân Việt Nam, Hội Liên hiệp Phụ nữ Việt Nam, Hội Cựu chiến binh Việt Nam, Trung ương Đoàn Thanh niên cộng sản Hồ Chí Minh thực hiện theo quy định của Đảng</w:t>
      </w:r>
      <w:r w:rsidR="0007673B">
        <w:rPr>
          <w:lang w:val="en-US"/>
        </w:rPr>
        <w:t>.</w:t>
      </w:r>
    </w:p>
  </w:footnote>
  <w:footnote w:id="27">
    <w:p w:rsidR="00DC520B" w:rsidRDefault="00DC520B" w:rsidP="00463612">
      <w:pPr>
        <w:pStyle w:val="FootnoteText"/>
        <w:jc w:val="both"/>
      </w:pPr>
      <w:r>
        <w:rPr>
          <w:rStyle w:val="FootnoteReference"/>
        </w:rPr>
        <w:footnoteRef/>
      </w:r>
      <w:r>
        <w:t xml:space="preserve"> Như tiếp khách quốc tế, lễ tưởng niệm, lễ kỷ niệm, họp nội bộ của các cơ quan, tổ chức, doanh nghiệp</w:t>
      </w:r>
      <w:r w:rsidRPr="00EF1C1C">
        <w:t xml:space="preserve"> nước ngoài</w:t>
      </w:r>
      <w:r>
        <w:t xml:space="preserve">… </w:t>
      </w:r>
    </w:p>
  </w:footnote>
  <w:footnote w:id="28">
    <w:p w:rsidR="00DC520B" w:rsidRDefault="00DC520B" w:rsidP="0097336C">
      <w:pPr>
        <w:pStyle w:val="FootnoteText"/>
      </w:pPr>
      <w:r>
        <w:rPr>
          <w:rStyle w:val="FootnoteReference"/>
        </w:rPr>
        <w:footnoteRef/>
      </w:r>
      <w:r>
        <w:t xml:space="preserve"> 1</w:t>
      </w:r>
      <w:r w:rsidRPr="00EF1C1C">
        <w:t>4</w:t>
      </w:r>
      <w:r>
        <w:t xml:space="preserve"> Bộ ngành, </w:t>
      </w:r>
      <w:r w:rsidRPr="00EF1C1C">
        <w:t>49</w:t>
      </w:r>
      <w:r>
        <w:t xml:space="preserve"> địa phương</w:t>
      </w:r>
      <w:r w:rsidRPr="00EF1C1C">
        <w:t xml:space="preserve"> và nhiều tổ chức nhân dân (VCCI, VITAS, VASEP, VUFO…)</w:t>
      </w:r>
      <w:r>
        <w:t xml:space="preserve"> nêu vướng mắc về cách hiểu “hội nghị, hội thảo quốc tế”.</w:t>
      </w:r>
    </w:p>
  </w:footnote>
  <w:footnote w:id="29">
    <w:p w:rsidR="00DC520B" w:rsidRPr="00EF1C1C" w:rsidRDefault="00DC520B" w:rsidP="0097336C">
      <w:pPr>
        <w:pStyle w:val="FootnoteText"/>
      </w:pPr>
      <w:r>
        <w:rPr>
          <w:rStyle w:val="FootnoteReference"/>
        </w:rPr>
        <w:footnoteRef/>
      </w:r>
      <w:r>
        <w:t xml:space="preserve"> </w:t>
      </w:r>
      <w:r w:rsidRPr="00EF1C1C">
        <w:t>10</w:t>
      </w:r>
      <w:r>
        <w:t xml:space="preserve"> Bộ ngành, </w:t>
      </w:r>
      <w:r w:rsidRPr="00EF1C1C">
        <w:t>34</w:t>
      </w:r>
      <w:r>
        <w:t xml:space="preserve"> địa phương nêu </w:t>
      </w:r>
      <w:r w:rsidRPr="00EF1C1C">
        <w:t xml:space="preserve">các </w:t>
      </w:r>
      <w:r>
        <w:t xml:space="preserve">vướng mắc </w:t>
      </w:r>
      <w:r w:rsidRPr="00EF1C1C">
        <w:t>này.</w:t>
      </w:r>
    </w:p>
  </w:footnote>
  <w:footnote w:id="30">
    <w:p w:rsidR="00DC520B" w:rsidRPr="00EF1C1C" w:rsidRDefault="00DC520B" w:rsidP="00F64AFD">
      <w:pPr>
        <w:pStyle w:val="FootnoteText"/>
        <w:jc w:val="both"/>
      </w:pPr>
      <w:r>
        <w:rPr>
          <w:rStyle w:val="FootnoteReference"/>
        </w:rPr>
        <w:footnoteRef/>
      </w:r>
      <w:r>
        <w:t xml:space="preserve"> </w:t>
      </w:r>
      <w:r w:rsidRPr="00EF1C1C">
        <w:t xml:space="preserve">10 bộ ngành và 9 địa phương nêu vướng mắc </w:t>
      </w:r>
    </w:p>
  </w:footnote>
  <w:footnote w:id="31">
    <w:p w:rsidR="00DC520B" w:rsidRPr="00EF1C1C" w:rsidRDefault="00DC520B" w:rsidP="00F64AFD">
      <w:pPr>
        <w:pStyle w:val="FootnoteText"/>
        <w:jc w:val="both"/>
      </w:pPr>
      <w:r>
        <w:rPr>
          <w:rStyle w:val="FootnoteReference"/>
        </w:rPr>
        <w:footnoteRef/>
      </w:r>
      <w:r>
        <w:t xml:space="preserve"> </w:t>
      </w:r>
      <w:r w:rsidRPr="00EF1C1C">
        <w:t>12 bộ ngành và 40 địa phương nêu vướng mắc</w:t>
      </w:r>
    </w:p>
  </w:footnote>
  <w:footnote w:id="32">
    <w:p w:rsidR="00DC520B" w:rsidRPr="00585604" w:rsidRDefault="00DC520B" w:rsidP="00585604">
      <w:pPr>
        <w:pStyle w:val="FootnoteText"/>
        <w:jc w:val="both"/>
        <w:rPr>
          <w:lang w:val="en-US"/>
        </w:rPr>
      </w:pPr>
      <w:r w:rsidRPr="003E4686">
        <w:rPr>
          <w:vertAlign w:val="superscript"/>
          <w:lang w:val="en-US"/>
        </w:rPr>
        <w:footnoteRef/>
      </w:r>
      <w:r w:rsidRPr="00EF1C1C">
        <w:t xml:space="preserve"> </w:t>
      </w:r>
      <w:r w:rsidR="00585604" w:rsidRPr="00EF1C1C">
        <w:t>Bộ Công an, Hà Nộ</w:t>
      </w:r>
      <w:r w:rsidR="00585604">
        <w:t>i, T</w:t>
      </w:r>
      <w:r w:rsidR="00585604">
        <w:rPr>
          <w:lang w:val="en-US"/>
        </w:rPr>
        <w:t>P.</w:t>
      </w:r>
      <w:r w:rsidR="00585604" w:rsidRPr="00EF1C1C">
        <w:t xml:space="preserve"> Hồ</w:t>
      </w:r>
      <w:r w:rsidR="00585604">
        <w:t xml:space="preserve"> Chí Minh là các cơ quan chịu áp lực lớn về khối lượng hồ sơ xin ý kiến phối hợp. </w:t>
      </w:r>
      <w:r w:rsidR="00585604" w:rsidRPr="005447FA">
        <w:t xml:space="preserve">Bộ Công an </w:t>
      </w:r>
      <w:r w:rsidR="00585604" w:rsidRPr="0044232E">
        <w:t xml:space="preserve">và Hà Nội </w:t>
      </w:r>
      <w:r w:rsidR="00585604" w:rsidRPr="005447FA">
        <w:t>đề nghị tăng thời gian lấy ý kiến thẩm định để đảm bảo về an ninh.</w:t>
      </w:r>
      <w:r w:rsidR="00585604">
        <w:rPr>
          <w:lang w:val="en-US"/>
        </w:rPr>
        <w:t xml:space="preserve"> </w:t>
      </w:r>
    </w:p>
  </w:footnote>
  <w:footnote w:id="33">
    <w:p w:rsidR="00DC520B" w:rsidRPr="00EF1C1C" w:rsidRDefault="00DC520B" w:rsidP="00F64AFD">
      <w:pPr>
        <w:pStyle w:val="FootnoteText"/>
        <w:jc w:val="both"/>
      </w:pPr>
      <w:r>
        <w:rPr>
          <w:rStyle w:val="FootnoteReference"/>
        </w:rPr>
        <w:footnoteRef/>
      </w:r>
      <w:r>
        <w:t xml:space="preserve"> </w:t>
      </w:r>
      <w:r w:rsidRPr="00EF1C1C">
        <w:t>Bộ Tư pháp</w:t>
      </w:r>
      <w:r w:rsidR="00F3588C" w:rsidRPr="00EF1C1C">
        <w:t xml:space="preserve"> nêu vướng mắc do một số hội xin chủ trương </w:t>
      </w:r>
      <w:r w:rsidR="00F73585" w:rsidRPr="00EF1C1C">
        <w:t xml:space="preserve">theo </w:t>
      </w:r>
      <w:r w:rsidR="00F3588C" w:rsidRPr="00EF1C1C">
        <w:t>cả kênh Đảng và kênh chính quyền; một số đị</w:t>
      </w:r>
      <w:r w:rsidR="00F73585" w:rsidRPr="00EF1C1C">
        <w:t>a phương đưa việc phê duyệt nhiệm vụ tổ chức HNHTQT thành xin chủ trương đăng cai HNHTQT…</w:t>
      </w:r>
    </w:p>
  </w:footnote>
  <w:footnote w:id="34">
    <w:p w:rsidR="00DC520B" w:rsidRPr="00EF1C1C" w:rsidRDefault="00DC520B">
      <w:pPr>
        <w:pStyle w:val="FootnoteText"/>
      </w:pPr>
      <w:r>
        <w:rPr>
          <w:rStyle w:val="FootnoteReference"/>
        </w:rPr>
        <w:footnoteRef/>
      </w:r>
      <w:r>
        <w:t xml:space="preserve"> </w:t>
      </w:r>
      <w:r w:rsidRPr="00EF1C1C">
        <w:t>Bộ Công an, Bộ Tư pháp, Bộ Xây dựng, Hà Nội…</w:t>
      </w:r>
    </w:p>
  </w:footnote>
  <w:footnote w:id="35">
    <w:p w:rsidR="00DC520B" w:rsidRPr="00EF1C1C" w:rsidRDefault="00DC520B" w:rsidP="00704D17">
      <w:pPr>
        <w:pStyle w:val="FootnoteText"/>
      </w:pPr>
      <w:r>
        <w:rPr>
          <w:rStyle w:val="FootnoteReference"/>
        </w:rPr>
        <w:footnoteRef/>
      </w:r>
      <w:r>
        <w:t xml:space="preserve"> </w:t>
      </w:r>
      <w:r w:rsidRPr="00EF1C1C">
        <w:t>Bộ Nội vụ, Bộ Y tế, Ngân hàng Nhà nước, Bắc Giang, Hải Phòng, Cần Thơ, Thanh Hóa…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20B" w:rsidRDefault="00DC520B">
    <w:pPr>
      <w:pStyle w:val="Header"/>
      <w:jc w:val="center"/>
    </w:pPr>
    <w:r>
      <w:fldChar w:fldCharType="begin"/>
    </w:r>
    <w:r>
      <w:instrText xml:space="preserve"> PAGE   \* MERGEFORMAT </w:instrText>
    </w:r>
    <w:r>
      <w:fldChar w:fldCharType="separate"/>
    </w:r>
    <w:r w:rsidR="002E641A">
      <w:rPr>
        <w:noProof/>
      </w:rPr>
      <w:t>13</w:t>
    </w:r>
    <w:r>
      <w:fldChar w:fldCharType="end"/>
    </w:r>
  </w:p>
  <w:p w:rsidR="00DC520B" w:rsidRDefault="00DC520B" w:rsidP="00843C1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34B3E"/>
    <w:multiLevelType w:val="hybridMultilevel"/>
    <w:tmpl w:val="5066DEB2"/>
    <w:lvl w:ilvl="0" w:tplc="BBBCB1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70C91131"/>
    <w:multiLevelType w:val="hybridMultilevel"/>
    <w:tmpl w:val="3A30D44A"/>
    <w:lvl w:ilvl="0" w:tplc="94CCDCD0">
      <w:numFmt w:val="bullet"/>
      <w:lvlText w:val="-"/>
      <w:lvlJc w:val="left"/>
      <w:pPr>
        <w:tabs>
          <w:tab w:val="num" w:pos="170"/>
        </w:tabs>
        <w:ind w:left="170" w:hanging="170"/>
      </w:pPr>
      <w:rPr>
        <w:rFonts w:ascii="Times New Roman" w:eastAsia="Times New Roman" w:hAnsi="Times New Roman" w:cs="Times New Roman" w:hint="default"/>
        <w:b w:val="0"/>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7634F9"/>
    <w:multiLevelType w:val="hybridMultilevel"/>
    <w:tmpl w:val="7D84A2BE"/>
    <w:lvl w:ilvl="0" w:tplc="2BFA6C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175"/>
    <w:rsid w:val="0000152B"/>
    <w:rsid w:val="00002376"/>
    <w:rsid w:val="00007E99"/>
    <w:rsid w:val="00010ABE"/>
    <w:rsid w:val="00011D8C"/>
    <w:rsid w:val="0001323D"/>
    <w:rsid w:val="00014D86"/>
    <w:rsid w:val="000152D4"/>
    <w:rsid w:val="000168DA"/>
    <w:rsid w:val="00016FED"/>
    <w:rsid w:val="000334EC"/>
    <w:rsid w:val="00033CDB"/>
    <w:rsid w:val="0004071A"/>
    <w:rsid w:val="00056924"/>
    <w:rsid w:val="000649B8"/>
    <w:rsid w:val="000706A3"/>
    <w:rsid w:val="00070B13"/>
    <w:rsid w:val="0007673B"/>
    <w:rsid w:val="0007719C"/>
    <w:rsid w:val="00081F78"/>
    <w:rsid w:val="00084775"/>
    <w:rsid w:val="00084959"/>
    <w:rsid w:val="00086EC1"/>
    <w:rsid w:val="00090145"/>
    <w:rsid w:val="00091736"/>
    <w:rsid w:val="00091860"/>
    <w:rsid w:val="000926DE"/>
    <w:rsid w:val="00095769"/>
    <w:rsid w:val="000A1CCB"/>
    <w:rsid w:val="000A7C54"/>
    <w:rsid w:val="000B4232"/>
    <w:rsid w:val="000C524D"/>
    <w:rsid w:val="000C5370"/>
    <w:rsid w:val="000D3470"/>
    <w:rsid w:val="000D48C1"/>
    <w:rsid w:val="000D7604"/>
    <w:rsid w:val="000E03D3"/>
    <w:rsid w:val="000E356F"/>
    <w:rsid w:val="000E3FCF"/>
    <w:rsid w:val="000E5BD3"/>
    <w:rsid w:val="000F0F95"/>
    <w:rsid w:val="000F1622"/>
    <w:rsid w:val="000F18B2"/>
    <w:rsid w:val="000F1A1E"/>
    <w:rsid w:val="000F1C19"/>
    <w:rsid w:val="000F1F09"/>
    <w:rsid w:val="000F33A9"/>
    <w:rsid w:val="001025A9"/>
    <w:rsid w:val="00102EDB"/>
    <w:rsid w:val="00103F25"/>
    <w:rsid w:val="0010787D"/>
    <w:rsid w:val="001101D3"/>
    <w:rsid w:val="001105A7"/>
    <w:rsid w:val="00112A7E"/>
    <w:rsid w:val="00115CFB"/>
    <w:rsid w:val="00116AC8"/>
    <w:rsid w:val="0012087F"/>
    <w:rsid w:val="00123453"/>
    <w:rsid w:val="001255F2"/>
    <w:rsid w:val="0012670D"/>
    <w:rsid w:val="0012684D"/>
    <w:rsid w:val="00134861"/>
    <w:rsid w:val="001409AB"/>
    <w:rsid w:val="001413CF"/>
    <w:rsid w:val="0014357A"/>
    <w:rsid w:val="0014505D"/>
    <w:rsid w:val="0015608F"/>
    <w:rsid w:val="0015634C"/>
    <w:rsid w:val="00157444"/>
    <w:rsid w:val="001628D4"/>
    <w:rsid w:val="001630DF"/>
    <w:rsid w:val="00163249"/>
    <w:rsid w:val="00163D32"/>
    <w:rsid w:val="0017095D"/>
    <w:rsid w:val="00170A0D"/>
    <w:rsid w:val="00170ACE"/>
    <w:rsid w:val="00171506"/>
    <w:rsid w:val="00171A6C"/>
    <w:rsid w:val="0017447D"/>
    <w:rsid w:val="0017486E"/>
    <w:rsid w:val="001830B8"/>
    <w:rsid w:val="00183D0D"/>
    <w:rsid w:val="00184A78"/>
    <w:rsid w:val="00184FF1"/>
    <w:rsid w:val="00190062"/>
    <w:rsid w:val="00191C8D"/>
    <w:rsid w:val="00192A0A"/>
    <w:rsid w:val="001A3A3C"/>
    <w:rsid w:val="001A791E"/>
    <w:rsid w:val="001B0109"/>
    <w:rsid w:val="001B0456"/>
    <w:rsid w:val="001B1251"/>
    <w:rsid w:val="001B1E2C"/>
    <w:rsid w:val="001B3B07"/>
    <w:rsid w:val="001B4A40"/>
    <w:rsid w:val="001B6084"/>
    <w:rsid w:val="001B6A0F"/>
    <w:rsid w:val="001B7974"/>
    <w:rsid w:val="001C23AF"/>
    <w:rsid w:val="001C23D1"/>
    <w:rsid w:val="001C2E7E"/>
    <w:rsid w:val="001C67C1"/>
    <w:rsid w:val="001C6BF2"/>
    <w:rsid w:val="001D16E2"/>
    <w:rsid w:val="001D29B7"/>
    <w:rsid w:val="001D5ED3"/>
    <w:rsid w:val="001D78AA"/>
    <w:rsid w:val="001E533D"/>
    <w:rsid w:val="001E534F"/>
    <w:rsid w:val="001E64FE"/>
    <w:rsid w:val="001E7914"/>
    <w:rsid w:val="001F1F3B"/>
    <w:rsid w:val="001F241D"/>
    <w:rsid w:val="001F449C"/>
    <w:rsid w:val="001F6490"/>
    <w:rsid w:val="001F72D6"/>
    <w:rsid w:val="00206CB2"/>
    <w:rsid w:val="00214643"/>
    <w:rsid w:val="00216253"/>
    <w:rsid w:val="002179C5"/>
    <w:rsid w:val="00217E8C"/>
    <w:rsid w:val="00221ED6"/>
    <w:rsid w:val="00231840"/>
    <w:rsid w:val="0023765A"/>
    <w:rsid w:val="002412D9"/>
    <w:rsid w:val="00243195"/>
    <w:rsid w:val="002435CC"/>
    <w:rsid w:val="00246547"/>
    <w:rsid w:val="0025085E"/>
    <w:rsid w:val="002523EB"/>
    <w:rsid w:val="002607B7"/>
    <w:rsid w:val="00260FEB"/>
    <w:rsid w:val="00267199"/>
    <w:rsid w:val="00270E1C"/>
    <w:rsid w:val="002752A8"/>
    <w:rsid w:val="0027710B"/>
    <w:rsid w:val="00277DA3"/>
    <w:rsid w:val="00283FA9"/>
    <w:rsid w:val="0028515F"/>
    <w:rsid w:val="0028536E"/>
    <w:rsid w:val="00285BA5"/>
    <w:rsid w:val="00286DBC"/>
    <w:rsid w:val="00290C81"/>
    <w:rsid w:val="0029155E"/>
    <w:rsid w:val="00294F70"/>
    <w:rsid w:val="002A3584"/>
    <w:rsid w:val="002A4DB1"/>
    <w:rsid w:val="002B1275"/>
    <w:rsid w:val="002B3CD4"/>
    <w:rsid w:val="002C3C18"/>
    <w:rsid w:val="002C4ED0"/>
    <w:rsid w:val="002C6AAE"/>
    <w:rsid w:val="002D6C32"/>
    <w:rsid w:val="002E0ECC"/>
    <w:rsid w:val="002E1FB7"/>
    <w:rsid w:val="002E641A"/>
    <w:rsid w:val="002E67C4"/>
    <w:rsid w:val="002E73F1"/>
    <w:rsid w:val="002F150A"/>
    <w:rsid w:val="002F2BD8"/>
    <w:rsid w:val="002F4C8A"/>
    <w:rsid w:val="002F5708"/>
    <w:rsid w:val="002F6785"/>
    <w:rsid w:val="002F6DEE"/>
    <w:rsid w:val="00301AB4"/>
    <w:rsid w:val="00306651"/>
    <w:rsid w:val="00306E6E"/>
    <w:rsid w:val="0031088C"/>
    <w:rsid w:val="003150FA"/>
    <w:rsid w:val="00315762"/>
    <w:rsid w:val="00323A03"/>
    <w:rsid w:val="00324C5E"/>
    <w:rsid w:val="00327499"/>
    <w:rsid w:val="00336F4B"/>
    <w:rsid w:val="003442A5"/>
    <w:rsid w:val="00352D19"/>
    <w:rsid w:val="00353977"/>
    <w:rsid w:val="00354451"/>
    <w:rsid w:val="003569E0"/>
    <w:rsid w:val="00360A8A"/>
    <w:rsid w:val="003617BE"/>
    <w:rsid w:val="00364A7A"/>
    <w:rsid w:val="00374518"/>
    <w:rsid w:val="00375804"/>
    <w:rsid w:val="00376469"/>
    <w:rsid w:val="003771AF"/>
    <w:rsid w:val="003772D8"/>
    <w:rsid w:val="00377D1B"/>
    <w:rsid w:val="00384008"/>
    <w:rsid w:val="00384146"/>
    <w:rsid w:val="00386938"/>
    <w:rsid w:val="00390DEE"/>
    <w:rsid w:val="0039412C"/>
    <w:rsid w:val="003A14B9"/>
    <w:rsid w:val="003A2A95"/>
    <w:rsid w:val="003A7669"/>
    <w:rsid w:val="003A7742"/>
    <w:rsid w:val="003B364E"/>
    <w:rsid w:val="003B5066"/>
    <w:rsid w:val="003B6BFC"/>
    <w:rsid w:val="003C52B5"/>
    <w:rsid w:val="003C5B60"/>
    <w:rsid w:val="003D3EF7"/>
    <w:rsid w:val="003D618B"/>
    <w:rsid w:val="003D7A9E"/>
    <w:rsid w:val="003E4686"/>
    <w:rsid w:val="003E6FC3"/>
    <w:rsid w:val="003F00E4"/>
    <w:rsid w:val="003F06B6"/>
    <w:rsid w:val="003F426B"/>
    <w:rsid w:val="003F62EE"/>
    <w:rsid w:val="003F7942"/>
    <w:rsid w:val="00400B20"/>
    <w:rsid w:val="00411907"/>
    <w:rsid w:val="00413A4E"/>
    <w:rsid w:val="00413ACC"/>
    <w:rsid w:val="00423930"/>
    <w:rsid w:val="004249E4"/>
    <w:rsid w:val="00430951"/>
    <w:rsid w:val="0043725D"/>
    <w:rsid w:val="00437FFE"/>
    <w:rsid w:val="004419C9"/>
    <w:rsid w:val="00441B72"/>
    <w:rsid w:val="0044232E"/>
    <w:rsid w:val="004456F0"/>
    <w:rsid w:val="00445945"/>
    <w:rsid w:val="0044639D"/>
    <w:rsid w:val="00447288"/>
    <w:rsid w:val="00447B70"/>
    <w:rsid w:val="00451580"/>
    <w:rsid w:val="00457A79"/>
    <w:rsid w:val="00463612"/>
    <w:rsid w:val="00466A4C"/>
    <w:rsid w:val="00470D46"/>
    <w:rsid w:val="0047154F"/>
    <w:rsid w:val="00475BA3"/>
    <w:rsid w:val="00476356"/>
    <w:rsid w:val="00476745"/>
    <w:rsid w:val="0048114C"/>
    <w:rsid w:val="004835BE"/>
    <w:rsid w:val="00485979"/>
    <w:rsid w:val="004871C9"/>
    <w:rsid w:val="004902F6"/>
    <w:rsid w:val="00495A61"/>
    <w:rsid w:val="00496334"/>
    <w:rsid w:val="004A3591"/>
    <w:rsid w:val="004A5355"/>
    <w:rsid w:val="004A757C"/>
    <w:rsid w:val="004B1241"/>
    <w:rsid w:val="004C2A51"/>
    <w:rsid w:val="004C2AB7"/>
    <w:rsid w:val="004C39AC"/>
    <w:rsid w:val="004C42CA"/>
    <w:rsid w:val="004C63AB"/>
    <w:rsid w:val="004C6F79"/>
    <w:rsid w:val="004D16A2"/>
    <w:rsid w:val="004D1EFD"/>
    <w:rsid w:val="004D4179"/>
    <w:rsid w:val="004D5470"/>
    <w:rsid w:val="004E361C"/>
    <w:rsid w:val="004E5A5E"/>
    <w:rsid w:val="004E7B9F"/>
    <w:rsid w:val="004F2083"/>
    <w:rsid w:val="004F2894"/>
    <w:rsid w:val="004F2C77"/>
    <w:rsid w:val="004F408E"/>
    <w:rsid w:val="004F5105"/>
    <w:rsid w:val="004F60B5"/>
    <w:rsid w:val="00510126"/>
    <w:rsid w:val="00512069"/>
    <w:rsid w:val="0051322D"/>
    <w:rsid w:val="00513928"/>
    <w:rsid w:val="00514423"/>
    <w:rsid w:val="00516550"/>
    <w:rsid w:val="00516A8A"/>
    <w:rsid w:val="0052111B"/>
    <w:rsid w:val="00524E2C"/>
    <w:rsid w:val="00526589"/>
    <w:rsid w:val="00527B8A"/>
    <w:rsid w:val="00530A95"/>
    <w:rsid w:val="0053382C"/>
    <w:rsid w:val="00534387"/>
    <w:rsid w:val="00534547"/>
    <w:rsid w:val="00535E0B"/>
    <w:rsid w:val="00537980"/>
    <w:rsid w:val="00552116"/>
    <w:rsid w:val="00552D2C"/>
    <w:rsid w:val="00557FD8"/>
    <w:rsid w:val="00562D7F"/>
    <w:rsid w:val="00573D32"/>
    <w:rsid w:val="00577B55"/>
    <w:rsid w:val="00580A5B"/>
    <w:rsid w:val="00583CF7"/>
    <w:rsid w:val="00585604"/>
    <w:rsid w:val="00585C8E"/>
    <w:rsid w:val="00586FB9"/>
    <w:rsid w:val="00590C6C"/>
    <w:rsid w:val="005929DA"/>
    <w:rsid w:val="00594814"/>
    <w:rsid w:val="0059534D"/>
    <w:rsid w:val="005A750B"/>
    <w:rsid w:val="005C04F8"/>
    <w:rsid w:val="005C0EEB"/>
    <w:rsid w:val="005D0D70"/>
    <w:rsid w:val="005D25D7"/>
    <w:rsid w:val="005D365E"/>
    <w:rsid w:val="005D623E"/>
    <w:rsid w:val="005E0B0A"/>
    <w:rsid w:val="005E0FA2"/>
    <w:rsid w:val="005E2329"/>
    <w:rsid w:val="005E3513"/>
    <w:rsid w:val="005E6588"/>
    <w:rsid w:val="005E722F"/>
    <w:rsid w:val="005F2593"/>
    <w:rsid w:val="005F7C00"/>
    <w:rsid w:val="00601DDF"/>
    <w:rsid w:val="00610F3D"/>
    <w:rsid w:val="00613680"/>
    <w:rsid w:val="00613BE3"/>
    <w:rsid w:val="00613D62"/>
    <w:rsid w:val="0062266F"/>
    <w:rsid w:val="00626CA0"/>
    <w:rsid w:val="00632EF9"/>
    <w:rsid w:val="00633DA5"/>
    <w:rsid w:val="00641D26"/>
    <w:rsid w:val="00643156"/>
    <w:rsid w:val="00646E20"/>
    <w:rsid w:val="00646F64"/>
    <w:rsid w:val="00647EF9"/>
    <w:rsid w:val="0065627C"/>
    <w:rsid w:val="00657AE3"/>
    <w:rsid w:val="00660C9B"/>
    <w:rsid w:val="00661BCB"/>
    <w:rsid w:val="006650F9"/>
    <w:rsid w:val="00665C1F"/>
    <w:rsid w:val="00676AF7"/>
    <w:rsid w:val="00683394"/>
    <w:rsid w:val="00685365"/>
    <w:rsid w:val="00690736"/>
    <w:rsid w:val="006917E4"/>
    <w:rsid w:val="006946AB"/>
    <w:rsid w:val="00697985"/>
    <w:rsid w:val="006A01AE"/>
    <w:rsid w:val="006A398B"/>
    <w:rsid w:val="006B4458"/>
    <w:rsid w:val="006B5948"/>
    <w:rsid w:val="006B7507"/>
    <w:rsid w:val="006C1F6C"/>
    <w:rsid w:val="006C397D"/>
    <w:rsid w:val="006C4897"/>
    <w:rsid w:val="006C5B0F"/>
    <w:rsid w:val="006C62A0"/>
    <w:rsid w:val="006D1B1E"/>
    <w:rsid w:val="006E01A5"/>
    <w:rsid w:val="006E653C"/>
    <w:rsid w:val="006E65EF"/>
    <w:rsid w:val="006F5CB3"/>
    <w:rsid w:val="006F72CF"/>
    <w:rsid w:val="006F7F27"/>
    <w:rsid w:val="007043B0"/>
    <w:rsid w:val="0070460C"/>
    <w:rsid w:val="00704D17"/>
    <w:rsid w:val="007051D4"/>
    <w:rsid w:val="007071FA"/>
    <w:rsid w:val="0070729B"/>
    <w:rsid w:val="00714832"/>
    <w:rsid w:val="00714838"/>
    <w:rsid w:val="00715593"/>
    <w:rsid w:val="007160B5"/>
    <w:rsid w:val="00716BA0"/>
    <w:rsid w:val="00724050"/>
    <w:rsid w:val="0072423C"/>
    <w:rsid w:val="00730CE5"/>
    <w:rsid w:val="00735A4F"/>
    <w:rsid w:val="00735D1D"/>
    <w:rsid w:val="00737FF3"/>
    <w:rsid w:val="00740F6E"/>
    <w:rsid w:val="00741F71"/>
    <w:rsid w:val="00742303"/>
    <w:rsid w:val="00746792"/>
    <w:rsid w:val="00747BA1"/>
    <w:rsid w:val="00753CEB"/>
    <w:rsid w:val="00761DA3"/>
    <w:rsid w:val="007628A9"/>
    <w:rsid w:val="00762BD4"/>
    <w:rsid w:val="00763BC7"/>
    <w:rsid w:val="00771226"/>
    <w:rsid w:val="007716CA"/>
    <w:rsid w:val="00776D65"/>
    <w:rsid w:val="007813C0"/>
    <w:rsid w:val="00783461"/>
    <w:rsid w:val="00783B1C"/>
    <w:rsid w:val="007848A2"/>
    <w:rsid w:val="00793751"/>
    <w:rsid w:val="0079647C"/>
    <w:rsid w:val="00796882"/>
    <w:rsid w:val="00797922"/>
    <w:rsid w:val="007A07D1"/>
    <w:rsid w:val="007A3B06"/>
    <w:rsid w:val="007A511C"/>
    <w:rsid w:val="007A690A"/>
    <w:rsid w:val="007B0E06"/>
    <w:rsid w:val="007B2B0B"/>
    <w:rsid w:val="007B5E84"/>
    <w:rsid w:val="007B6FDA"/>
    <w:rsid w:val="007C312E"/>
    <w:rsid w:val="007C6641"/>
    <w:rsid w:val="007D3D2E"/>
    <w:rsid w:val="007D5560"/>
    <w:rsid w:val="007D7349"/>
    <w:rsid w:val="007E14BD"/>
    <w:rsid w:val="007E5B7C"/>
    <w:rsid w:val="007F0D64"/>
    <w:rsid w:val="007F4D24"/>
    <w:rsid w:val="008022CE"/>
    <w:rsid w:val="00804B0E"/>
    <w:rsid w:val="00811FA2"/>
    <w:rsid w:val="008170CE"/>
    <w:rsid w:val="008178D9"/>
    <w:rsid w:val="008179E5"/>
    <w:rsid w:val="008309C1"/>
    <w:rsid w:val="00830B4C"/>
    <w:rsid w:val="00832545"/>
    <w:rsid w:val="00834599"/>
    <w:rsid w:val="008354E3"/>
    <w:rsid w:val="0083567A"/>
    <w:rsid w:val="00837A1F"/>
    <w:rsid w:val="0084161F"/>
    <w:rsid w:val="00841F60"/>
    <w:rsid w:val="008420F2"/>
    <w:rsid w:val="00843C13"/>
    <w:rsid w:val="00844CFC"/>
    <w:rsid w:val="0084753D"/>
    <w:rsid w:val="008477C9"/>
    <w:rsid w:val="00847CDD"/>
    <w:rsid w:val="008522D1"/>
    <w:rsid w:val="00854170"/>
    <w:rsid w:val="008576AB"/>
    <w:rsid w:val="0086078A"/>
    <w:rsid w:val="00861134"/>
    <w:rsid w:val="00861BBF"/>
    <w:rsid w:val="00862E7A"/>
    <w:rsid w:val="008645A0"/>
    <w:rsid w:val="00870B74"/>
    <w:rsid w:val="00872D04"/>
    <w:rsid w:val="008754E3"/>
    <w:rsid w:val="00875A36"/>
    <w:rsid w:val="00876A6C"/>
    <w:rsid w:val="008822A5"/>
    <w:rsid w:val="00884C52"/>
    <w:rsid w:val="00887240"/>
    <w:rsid w:val="00887CB4"/>
    <w:rsid w:val="00890537"/>
    <w:rsid w:val="00891F8B"/>
    <w:rsid w:val="008951F1"/>
    <w:rsid w:val="008965F9"/>
    <w:rsid w:val="008A5C6F"/>
    <w:rsid w:val="008A6FDA"/>
    <w:rsid w:val="008B1857"/>
    <w:rsid w:val="008B4889"/>
    <w:rsid w:val="008B6338"/>
    <w:rsid w:val="008B6D1E"/>
    <w:rsid w:val="008B7C1C"/>
    <w:rsid w:val="008C2317"/>
    <w:rsid w:val="008C40DB"/>
    <w:rsid w:val="008C73F4"/>
    <w:rsid w:val="008C750C"/>
    <w:rsid w:val="008D1211"/>
    <w:rsid w:val="008D1B8D"/>
    <w:rsid w:val="008D207C"/>
    <w:rsid w:val="008D33FF"/>
    <w:rsid w:val="008E0CB6"/>
    <w:rsid w:val="008E1B25"/>
    <w:rsid w:val="008E2E8D"/>
    <w:rsid w:val="008E5D86"/>
    <w:rsid w:val="008E7FC9"/>
    <w:rsid w:val="008F407E"/>
    <w:rsid w:val="008F6A71"/>
    <w:rsid w:val="0090668E"/>
    <w:rsid w:val="00907F0B"/>
    <w:rsid w:val="009118CB"/>
    <w:rsid w:val="00913E8D"/>
    <w:rsid w:val="0091438A"/>
    <w:rsid w:val="00924F18"/>
    <w:rsid w:val="009279E9"/>
    <w:rsid w:val="0093282B"/>
    <w:rsid w:val="00933EA7"/>
    <w:rsid w:val="00936AE9"/>
    <w:rsid w:val="00937881"/>
    <w:rsid w:val="00942780"/>
    <w:rsid w:val="00944574"/>
    <w:rsid w:val="00945BBE"/>
    <w:rsid w:val="00950A05"/>
    <w:rsid w:val="00952102"/>
    <w:rsid w:val="00954EE5"/>
    <w:rsid w:val="009652A9"/>
    <w:rsid w:val="00965B15"/>
    <w:rsid w:val="0097087E"/>
    <w:rsid w:val="00971F72"/>
    <w:rsid w:val="0097336C"/>
    <w:rsid w:val="009763D1"/>
    <w:rsid w:val="00976B77"/>
    <w:rsid w:val="00977E92"/>
    <w:rsid w:val="00980005"/>
    <w:rsid w:val="00981008"/>
    <w:rsid w:val="00983322"/>
    <w:rsid w:val="00987CB2"/>
    <w:rsid w:val="00987DBA"/>
    <w:rsid w:val="0099208A"/>
    <w:rsid w:val="00995E6D"/>
    <w:rsid w:val="00996A0A"/>
    <w:rsid w:val="009A0C3F"/>
    <w:rsid w:val="009B3EF5"/>
    <w:rsid w:val="009B6879"/>
    <w:rsid w:val="009C0168"/>
    <w:rsid w:val="009C366A"/>
    <w:rsid w:val="009C5004"/>
    <w:rsid w:val="009C5932"/>
    <w:rsid w:val="009C5F33"/>
    <w:rsid w:val="009C6915"/>
    <w:rsid w:val="009C7CBA"/>
    <w:rsid w:val="009D116F"/>
    <w:rsid w:val="009D2513"/>
    <w:rsid w:val="009E73D1"/>
    <w:rsid w:val="009F0961"/>
    <w:rsid w:val="00A05EED"/>
    <w:rsid w:val="00A0777E"/>
    <w:rsid w:val="00A11E04"/>
    <w:rsid w:val="00A13089"/>
    <w:rsid w:val="00A170DA"/>
    <w:rsid w:val="00A24E8F"/>
    <w:rsid w:val="00A251CA"/>
    <w:rsid w:val="00A25BCC"/>
    <w:rsid w:val="00A27076"/>
    <w:rsid w:val="00A31C35"/>
    <w:rsid w:val="00A3652F"/>
    <w:rsid w:val="00A40B04"/>
    <w:rsid w:val="00A4127E"/>
    <w:rsid w:val="00A419A5"/>
    <w:rsid w:val="00A42AF1"/>
    <w:rsid w:val="00A447EF"/>
    <w:rsid w:val="00A44AF3"/>
    <w:rsid w:val="00A4566F"/>
    <w:rsid w:val="00A47AA2"/>
    <w:rsid w:val="00A50B5D"/>
    <w:rsid w:val="00A52759"/>
    <w:rsid w:val="00A61CD8"/>
    <w:rsid w:val="00A62900"/>
    <w:rsid w:val="00A716DC"/>
    <w:rsid w:val="00A739EB"/>
    <w:rsid w:val="00A74633"/>
    <w:rsid w:val="00A81BB2"/>
    <w:rsid w:val="00A8262E"/>
    <w:rsid w:val="00A90CFB"/>
    <w:rsid w:val="00A962C5"/>
    <w:rsid w:val="00A96724"/>
    <w:rsid w:val="00A97EA8"/>
    <w:rsid w:val="00AB10FF"/>
    <w:rsid w:val="00AB188E"/>
    <w:rsid w:val="00AB5A86"/>
    <w:rsid w:val="00AB633E"/>
    <w:rsid w:val="00AB7D4D"/>
    <w:rsid w:val="00AC3629"/>
    <w:rsid w:val="00AC3F06"/>
    <w:rsid w:val="00AC6554"/>
    <w:rsid w:val="00AC695C"/>
    <w:rsid w:val="00AD1E05"/>
    <w:rsid w:val="00AD46C8"/>
    <w:rsid w:val="00AD4FB8"/>
    <w:rsid w:val="00AD604B"/>
    <w:rsid w:val="00AE4212"/>
    <w:rsid w:val="00AE5060"/>
    <w:rsid w:val="00AE66AC"/>
    <w:rsid w:val="00AF55A0"/>
    <w:rsid w:val="00AF63F8"/>
    <w:rsid w:val="00AF6CA9"/>
    <w:rsid w:val="00AF79ED"/>
    <w:rsid w:val="00B030E7"/>
    <w:rsid w:val="00B05D3F"/>
    <w:rsid w:val="00B12495"/>
    <w:rsid w:val="00B12BA1"/>
    <w:rsid w:val="00B1401C"/>
    <w:rsid w:val="00B21DB1"/>
    <w:rsid w:val="00B220F4"/>
    <w:rsid w:val="00B22D55"/>
    <w:rsid w:val="00B27659"/>
    <w:rsid w:val="00B359E2"/>
    <w:rsid w:val="00B3695E"/>
    <w:rsid w:val="00B36AE9"/>
    <w:rsid w:val="00B46072"/>
    <w:rsid w:val="00B46801"/>
    <w:rsid w:val="00B53A2E"/>
    <w:rsid w:val="00B71DB0"/>
    <w:rsid w:val="00B7445D"/>
    <w:rsid w:val="00B75380"/>
    <w:rsid w:val="00B77763"/>
    <w:rsid w:val="00B80C56"/>
    <w:rsid w:val="00B81688"/>
    <w:rsid w:val="00B85165"/>
    <w:rsid w:val="00B85FF9"/>
    <w:rsid w:val="00B86A6C"/>
    <w:rsid w:val="00B87E2A"/>
    <w:rsid w:val="00B9025F"/>
    <w:rsid w:val="00B926FC"/>
    <w:rsid w:val="00B92F5B"/>
    <w:rsid w:val="00BA0282"/>
    <w:rsid w:val="00BA7FD8"/>
    <w:rsid w:val="00BC46D4"/>
    <w:rsid w:val="00BD0244"/>
    <w:rsid w:val="00BD2A39"/>
    <w:rsid w:val="00BE02B1"/>
    <w:rsid w:val="00BE124F"/>
    <w:rsid w:val="00BE152E"/>
    <w:rsid w:val="00BE2D11"/>
    <w:rsid w:val="00BE4584"/>
    <w:rsid w:val="00BF1976"/>
    <w:rsid w:val="00BF2C92"/>
    <w:rsid w:val="00BF360C"/>
    <w:rsid w:val="00BF5F1A"/>
    <w:rsid w:val="00C04B32"/>
    <w:rsid w:val="00C05928"/>
    <w:rsid w:val="00C06444"/>
    <w:rsid w:val="00C0751C"/>
    <w:rsid w:val="00C11312"/>
    <w:rsid w:val="00C13351"/>
    <w:rsid w:val="00C16DF6"/>
    <w:rsid w:val="00C170FF"/>
    <w:rsid w:val="00C22E38"/>
    <w:rsid w:val="00C34BC4"/>
    <w:rsid w:val="00C35B4A"/>
    <w:rsid w:val="00C36580"/>
    <w:rsid w:val="00C3703A"/>
    <w:rsid w:val="00C4384E"/>
    <w:rsid w:val="00C4402F"/>
    <w:rsid w:val="00C4530D"/>
    <w:rsid w:val="00C477AB"/>
    <w:rsid w:val="00C53A26"/>
    <w:rsid w:val="00C55846"/>
    <w:rsid w:val="00C56B67"/>
    <w:rsid w:val="00C62AD2"/>
    <w:rsid w:val="00C74B41"/>
    <w:rsid w:val="00C8184A"/>
    <w:rsid w:val="00C8679F"/>
    <w:rsid w:val="00C92341"/>
    <w:rsid w:val="00CA0923"/>
    <w:rsid w:val="00CA34C8"/>
    <w:rsid w:val="00CA3833"/>
    <w:rsid w:val="00CA3AF7"/>
    <w:rsid w:val="00CA46D2"/>
    <w:rsid w:val="00CA5470"/>
    <w:rsid w:val="00CA5E9B"/>
    <w:rsid w:val="00CA7474"/>
    <w:rsid w:val="00CA7504"/>
    <w:rsid w:val="00CB0D55"/>
    <w:rsid w:val="00CB5498"/>
    <w:rsid w:val="00CB54FE"/>
    <w:rsid w:val="00CB5B9E"/>
    <w:rsid w:val="00CB7741"/>
    <w:rsid w:val="00CC0457"/>
    <w:rsid w:val="00CC1DA2"/>
    <w:rsid w:val="00CC256C"/>
    <w:rsid w:val="00CC4626"/>
    <w:rsid w:val="00CC6268"/>
    <w:rsid w:val="00CD5226"/>
    <w:rsid w:val="00CD5845"/>
    <w:rsid w:val="00CD5D2C"/>
    <w:rsid w:val="00CD63F0"/>
    <w:rsid w:val="00CE07F2"/>
    <w:rsid w:val="00CE4135"/>
    <w:rsid w:val="00CE5139"/>
    <w:rsid w:val="00CE711B"/>
    <w:rsid w:val="00CF13E8"/>
    <w:rsid w:val="00CF2600"/>
    <w:rsid w:val="00CF5175"/>
    <w:rsid w:val="00CF6540"/>
    <w:rsid w:val="00CF68D2"/>
    <w:rsid w:val="00D02D0E"/>
    <w:rsid w:val="00D046F2"/>
    <w:rsid w:val="00D058E9"/>
    <w:rsid w:val="00D068EE"/>
    <w:rsid w:val="00D06AAF"/>
    <w:rsid w:val="00D12E1F"/>
    <w:rsid w:val="00D13520"/>
    <w:rsid w:val="00D21994"/>
    <w:rsid w:val="00D23362"/>
    <w:rsid w:val="00D24B1C"/>
    <w:rsid w:val="00D25240"/>
    <w:rsid w:val="00D27439"/>
    <w:rsid w:val="00D312D6"/>
    <w:rsid w:val="00D42BD6"/>
    <w:rsid w:val="00D42FAE"/>
    <w:rsid w:val="00D457C5"/>
    <w:rsid w:val="00D4710B"/>
    <w:rsid w:val="00D473B0"/>
    <w:rsid w:val="00D477B7"/>
    <w:rsid w:val="00D53C04"/>
    <w:rsid w:val="00D56587"/>
    <w:rsid w:val="00D612C4"/>
    <w:rsid w:val="00D63205"/>
    <w:rsid w:val="00D6688D"/>
    <w:rsid w:val="00D80A71"/>
    <w:rsid w:val="00D851D1"/>
    <w:rsid w:val="00D906C5"/>
    <w:rsid w:val="00D90ACB"/>
    <w:rsid w:val="00D94AE0"/>
    <w:rsid w:val="00D95C06"/>
    <w:rsid w:val="00D97B54"/>
    <w:rsid w:val="00DA5B99"/>
    <w:rsid w:val="00DB2E06"/>
    <w:rsid w:val="00DB2F7A"/>
    <w:rsid w:val="00DB4D14"/>
    <w:rsid w:val="00DB7C9A"/>
    <w:rsid w:val="00DC0A04"/>
    <w:rsid w:val="00DC2586"/>
    <w:rsid w:val="00DC520B"/>
    <w:rsid w:val="00DC7F8B"/>
    <w:rsid w:val="00DD1B3B"/>
    <w:rsid w:val="00DD5752"/>
    <w:rsid w:val="00DE0157"/>
    <w:rsid w:val="00DE4E5D"/>
    <w:rsid w:val="00DE60B1"/>
    <w:rsid w:val="00DF2984"/>
    <w:rsid w:val="00DF2F03"/>
    <w:rsid w:val="00DF4F39"/>
    <w:rsid w:val="00DF6A94"/>
    <w:rsid w:val="00DF7FB0"/>
    <w:rsid w:val="00E01F52"/>
    <w:rsid w:val="00E0557F"/>
    <w:rsid w:val="00E05BD7"/>
    <w:rsid w:val="00E06E67"/>
    <w:rsid w:val="00E07594"/>
    <w:rsid w:val="00E07E13"/>
    <w:rsid w:val="00E152AC"/>
    <w:rsid w:val="00E2393A"/>
    <w:rsid w:val="00E240C8"/>
    <w:rsid w:val="00E26E56"/>
    <w:rsid w:val="00E27CA3"/>
    <w:rsid w:val="00E30F87"/>
    <w:rsid w:val="00E417C2"/>
    <w:rsid w:val="00E42FB2"/>
    <w:rsid w:val="00E44921"/>
    <w:rsid w:val="00E44B20"/>
    <w:rsid w:val="00E4747E"/>
    <w:rsid w:val="00E54552"/>
    <w:rsid w:val="00E56563"/>
    <w:rsid w:val="00E565AF"/>
    <w:rsid w:val="00E57AF3"/>
    <w:rsid w:val="00E6099B"/>
    <w:rsid w:val="00E63FC6"/>
    <w:rsid w:val="00E646A6"/>
    <w:rsid w:val="00E65419"/>
    <w:rsid w:val="00E7015F"/>
    <w:rsid w:val="00E70E34"/>
    <w:rsid w:val="00E729D5"/>
    <w:rsid w:val="00E72B8E"/>
    <w:rsid w:val="00E82721"/>
    <w:rsid w:val="00E84847"/>
    <w:rsid w:val="00E84A29"/>
    <w:rsid w:val="00E90827"/>
    <w:rsid w:val="00E90DE0"/>
    <w:rsid w:val="00E90E63"/>
    <w:rsid w:val="00E95E9E"/>
    <w:rsid w:val="00EA1115"/>
    <w:rsid w:val="00EA1DC5"/>
    <w:rsid w:val="00EA2799"/>
    <w:rsid w:val="00EA449E"/>
    <w:rsid w:val="00EA561A"/>
    <w:rsid w:val="00EB17E1"/>
    <w:rsid w:val="00EB2A32"/>
    <w:rsid w:val="00EB3100"/>
    <w:rsid w:val="00EB52CB"/>
    <w:rsid w:val="00EB5458"/>
    <w:rsid w:val="00EB56D7"/>
    <w:rsid w:val="00EB61D0"/>
    <w:rsid w:val="00EB7F4D"/>
    <w:rsid w:val="00EC02E4"/>
    <w:rsid w:val="00EC328B"/>
    <w:rsid w:val="00EC50D9"/>
    <w:rsid w:val="00EC5572"/>
    <w:rsid w:val="00ED3044"/>
    <w:rsid w:val="00EE56A4"/>
    <w:rsid w:val="00EE71A8"/>
    <w:rsid w:val="00EE74CB"/>
    <w:rsid w:val="00EF07BE"/>
    <w:rsid w:val="00EF1C1C"/>
    <w:rsid w:val="00EF4BA3"/>
    <w:rsid w:val="00EF500C"/>
    <w:rsid w:val="00F001D9"/>
    <w:rsid w:val="00F007B4"/>
    <w:rsid w:val="00F03350"/>
    <w:rsid w:val="00F03CA5"/>
    <w:rsid w:val="00F049F4"/>
    <w:rsid w:val="00F0605C"/>
    <w:rsid w:val="00F064AD"/>
    <w:rsid w:val="00F103B1"/>
    <w:rsid w:val="00F11A1B"/>
    <w:rsid w:val="00F125AF"/>
    <w:rsid w:val="00F1362C"/>
    <w:rsid w:val="00F144AA"/>
    <w:rsid w:val="00F20437"/>
    <w:rsid w:val="00F22503"/>
    <w:rsid w:val="00F23634"/>
    <w:rsid w:val="00F238AA"/>
    <w:rsid w:val="00F27F82"/>
    <w:rsid w:val="00F322D9"/>
    <w:rsid w:val="00F3277E"/>
    <w:rsid w:val="00F3588C"/>
    <w:rsid w:val="00F359EF"/>
    <w:rsid w:val="00F37FCF"/>
    <w:rsid w:val="00F4096E"/>
    <w:rsid w:val="00F41203"/>
    <w:rsid w:val="00F423E7"/>
    <w:rsid w:val="00F435B3"/>
    <w:rsid w:val="00F44E65"/>
    <w:rsid w:val="00F53629"/>
    <w:rsid w:val="00F53B69"/>
    <w:rsid w:val="00F53C79"/>
    <w:rsid w:val="00F56DB8"/>
    <w:rsid w:val="00F6001E"/>
    <w:rsid w:val="00F64AFD"/>
    <w:rsid w:val="00F66755"/>
    <w:rsid w:val="00F7028E"/>
    <w:rsid w:val="00F73585"/>
    <w:rsid w:val="00F75A2A"/>
    <w:rsid w:val="00F765AB"/>
    <w:rsid w:val="00F87AB7"/>
    <w:rsid w:val="00F9006D"/>
    <w:rsid w:val="00F901CD"/>
    <w:rsid w:val="00F91768"/>
    <w:rsid w:val="00F94111"/>
    <w:rsid w:val="00F95F30"/>
    <w:rsid w:val="00FA1A53"/>
    <w:rsid w:val="00FB1A60"/>
    <w:rsid w:val="00FB200D"/>
    <w:rsid w:val="00FB5418"/>
    <w:rsid w:val="00FB57F1"/>
    <w:rsid w:val="00FC112B"/>
    <w:rsid w:val="00FC30EF"/>
    <w:rsid w:val="00FC4159"/>
    <w:rsid w:val="00FC4510"/>
    <w:rsid w:val="00FD0B7F"/>
    <w:rsid w:val="00FD2753"/>
    <w:rsid w:val="00FD75C1"/>
    <w:rsid w:val="00FE1B20"/>
    <w:rsid w:val="00FE5D8E"/>
    <w:rsid w:val="00FE62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99B89"/>
  <w15:chartTrackingRefBased/>
  <w15:docId w15:val="{B4E6454D-686A-444D-9AFF-A1B97EAC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45"/>
    <w:rPr>
      <w:noProof/>
      <w:sz w:val="26"/>
      <w:szCs w:val="26"/>
      <w:lang w:eastAsia="en-US"/>
    </w:rPr>
  </w:style>
  <w:style w:type="paragraph" w:styleId="Heading2">
    <w:name w:val="heading 2"/>
    <w:basedOn w:val="Normal"/>
    <w:link w:val="Heading2Char"/>
    <w:uiPriority w:val="9"/>
    <w:qFormat/>
    <w:rsid w:val="00112A7E"/>
    <w:pPr>
      <w:spacing w:before="100" w:beforeAutospacing="1" w:after="100" w:afterAutospacing="1"/>
      <w:outlineLvl w:val="1"/>
    </w:pPr>
    <w:rPr>
      <w:rFonts w:eastAsia="Times New Roman"/>
      <w:b/>
      <w:bCs/>
      <w:noProof w:val="0"/>
      <w:sz w:val="36"/>
      <w:szCs w:val="36"/>
      <w:lang w:val="x-none" w:eastAsia="x-none"/>
    </w:rPr>
  </w:style>
  <w:style w:type="paragraph" w:styleId="Heading3">
    <w:name w:val="heading 3"/>
    <w:basedOn w:val="Normal"/>
    <w:next w:val="Normal"/>
    <w:link w:val="Heading3Char"/>
    <w:qFormat/>
    <w:rsid w:val="00FB1A60"/>
    <w:pPr>
      <w:keepNext/>
      <w:jc w:val="center"/>
      <w:outlineLvl w:val="2"/>
    </w:pPr>
    <w:rPr>
      <w:rFonts w:eastAsia="Times New Roman"/>
      <w:bCs/>
      <w:i/>
      <w:noProof w:val="0"/>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Pr>
      <w:rFonts w:ascii=".VnTime" w:hAnsi=".VnTime"/>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320"/>
        <w:tab w:val="right" w:pos="8640"/>
      </w:tabs>
    </w:pPr>
    <w:rPr>
      <w:noProof w:val="0"/>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noProof w:val="0"/>
      <w:lang w:val="x-none" w:eastAsia="x-none"/>
    </w:rPr>
  </w:style>
  <w:style w:type="paragraph" w:styleId="FootnoteText">
    <w:name w:val="footnote text"/>
    <w:aliases w:val="Footnote Text Char Char Char Char Char,Footnote Text Char Char Char Char Char Char Ch,fn,footnote text,Footnote Text Char1 Char,Footnote Text Char Char1 Char,DTKH-ftnote,single space,Table_Footnote_last,Char, Char,Footnote Text Cha"/>
    <w:basedOn w:val="Normal"/>
    <w:link w:val="FootnoteTextChar"/>
    <w:qFormat/>
    <w:rPr>
      <w:sz w:val="20"/>
      <w:szCs w:val="20"/>
    </w:rPr>
  </w:style>
  <w:style w:type="character" w:styleId="FootnoteReference">
    <w:name w:val="footnote reference"/>
    <w:aliases w:val="Footnote,Footnote dich,Footnote text,Ref,de nota al pie,ftref,BearingPoint,16 Point,Superscript 6 Point,fr,Footnote Text1,f,(NECG) Footnote Reference, BVI fnr,footnote ref,de nota al p,Footnote + Arial,10 pt,Black,Footnote Text11, BVI"/>
    <w:qFormat/>
    <w:rPr>
      <w:vertAlign w:val="superscript"/>
    </w:rPr>
  </w:style>
  <w:style w:type="character" w:styleId="Hyperlink">
    <w:name w:val="Hyperlink"/>
    <w:rsid w:val="008F407E"/>
    <w:rPr>
      <w:color w:val="0000FF"/>
      <w:u w:val="single"/>
    </w:rPr>
  </w:style>
  <w:style w:type="paragraph" w:styleId="NormalWeb">
    <w:name w:val="Normal (Web)"/>
    <w:basedOn w:val="Normal"/>
    <w:uiPriority w:val="99"/>
    <w:unhideWhenUsed/>
    <w:rsid w:val="00A96724"/>
    <w:pPr>
      <w:spacing w:before="100" w:beforeAutospacing="1" w:after="100" w:afterAutospacing="1"/>
    </w:pPr>
    <w:rPr>
      <w:rFonts w:eastAsia="Times New Roman"/>
      <w:sz w:val="24"/>
      <w:szCs w:val="24"/>
    </w:rPr>
  </w:style>
  <w:style w:type="character" w:styleId="Strong">
    <w:name w:val="Strong"/>
    <w:uiPriority w:val="22"/>
    <w:qFormat/>
    <w:rsid w:val="00A96724"/>
    <w:rPr>
      <w:b/>
      <w:bCs/>
    </w:rPr>
  </w:style>
  <w:style w:type="character" w:customStyle="1" w:styleId="HeaderChar">
    <w:name w:val="Header Char"/>
    <w:link w:val="Header"/>
    <w:uiPriority w:val="99"/>
    <w:rsid w:val="00BF1976"/>
    <w:rPr>
      <w:sz w:val="26"/>
      <w:szCs w:val="26"/>
    </w:rPr>
  </w:style>
  <w:style w:type="character" w:customStyle="1" w:styleId="FootnoteTextChar">
    <w:name w:val="Footnote Text Char"/>
    <w:aliases w:val="Footnote Text Char Char Char Char Char Char,Footnote Text Char Char Char Char Char Char Ch Char,fn Char,footnote text Char,Footnote Text Char1 Char Char,Footnote Text Char Char1 Char Char,DTKH-ftnote Char,single space Char,Char Char"/>
    <w:basedOn w:val="DefaultParagraphFont"/>
    <w:link w:val="FootnoteText"/>
    <w:rsid w:val="00BF1976"/>
  </w:style>
  <w:style w:type="character" w:customStyle="1" w:styleId="Heading2Char">
    <w:name w:val="Heading 2 Char"/>
    <w:link w:val="Heading2"/>
    <w:uiPriority w:val="9"/>
    <w:rsid w:val="00112A7E"/>
    <w:rPr>
      <w:rFonts w:eastAsia="Times New Roman"/>
      <w:b/>
      <w:bCs/>
      <w:sz w:val="36"/>
      <w:szCs w:val="36"/>
    </w:rPr>
  </w:style>
  <w:style w:type="character" w:customStyle="1" w:styleId="summarydetailnews">
    <w:name w:val="summary_detail_news"/>
    <w:basedOn w:val="DefaultParagraphFont"/>
    <w:rsid w:val="00537980"/>
  </w:style>
  <w:style w:type="character" w:customStyle="1" w:styleId="Heading3Char">
    <w:name w:val="Heading 3 Char"/>
    <w:link w:val="Heading3"/>
    <w:rsid w:val="00FB1A60"/>
    <w:rPr>
      <w:rFonts w:eastAsia="Times New Roman"/>
      <w:bCs/>
      <w:i/>
      <w:sz w:val="28"/>
    </w:rPr>
  </w:style>
  <w:style w:type="character" w:customStyle="1" w:styleId="FooterChar">
    <w:name w:val="Footer Char"/>
    <w:link w:val="Footer"/>
    <w:uiPriority w:val="99"/>
    <w:rsid w:val="008C2317"/>
    <w:rPr>
      <w:sz w:val="26"/>
      <w:szCs w:val="26"/>
    </w:rPr>
  </w:style>
  <w:style w:type="character" w:styleId="Emphasis">
    <w:name w:val="Emphasis"/>
    <w:uiPriority w:val="20"/>
    <w:qFormat/>
    <w:rsid w:val="001B0456"/>
    <w:rPr>
      <w:i/>
      <w:iCs/>
    </w:rPr>
  </w:style>
  <w:style w:type="paragraph" w:styleId="NoSpacing">
    <w:name w:val="No Spacing"/>
    <w:uiPriority w:val="1"/>
    <w:qFormat/>
    <w:rsid w:val="008C40DB"/>
    <w:rPr>
      <w:rFonts w:eastAsia="Times New Roman"/>
      <w:sz w:val="26"/>
      <w:szCs w:val="26"/>
      <w:lang w:val="en-US" w:eastAsia="en-US"/>
    </w:rPr>
  </w:style>
  <w:style w:type="paragraph" w:customStyle="1" w:styleId="t1">
    <w:name w:val="t1"/>
    <w:basedOn w:val="Normal"/>
    <w:rsid w:val="00C4530D"/>
    <w:pPr>
      <w:spacing w:before="100" w:beforeAutospacing="1" w:after="100" w:afterAutospacing="1"/>
    </w:pPr>
    <w:rPr>
      <w:rFonts w:eastAsia="Times New Roman"/>
      <w:noProof w:val="0"/>
      <w:sz w:val="24"/>
      <w:szCs w:val="24"/>
      <w:lang w:eastAsia="vi-VN"/>
    </w:rPr>
  </w:style>
  <w:style w:type="paragraph" w:styleId="BalloonText">
    <w:name w:val="Balloon Text"/>
    <w:basedOn w:val="Normal"/>
    <w:link w:val="BalloonTextChar"/>
    <w:rsid w:val="003617BE"/>
    <w:rPr>
      <w:rFonts w:ascii="Tahoma" w:hAnsi="Tahoma"/>
      <w:sz w:val="16"/>
      <w:szCs w:val="16"/>
      <w:lang w:eastAsia="x-none"/>
    </w:rPr>
  </w:style>
  <w:style w:type="character" w:customStyle="1" w:styleId="BalloonTextChar">
    <w:name w:val="Balloon Text Char"/>
    <w:link w:val="BalloonText"/>
    <w:rsid w:val="003617BE"/>
    <w:rPr>
      <w:rFonts w:ascii="Tahoma" w:hAnsi="Tahoma" w:cs="Tahoma"/>
      <w:noProof/>
      <w:sz w:val="16"/>
      <w:szCs w:val="16"/>
      <w:lang w:val="vi-VN"/>
    </w:rPr>
  </w:style>
  <w:style w:type="character" w:styleId="CommentReference">
    <w:name w:val="annotation reference"/>
    <w:rsid w:val="003617BE"/>
    <w:rPr>
      <w:sz w:val="16"/>
      <w:szCs w:val="16"/>
    </w:rPr>
  </w:style>
  <w:style w:type="paragraph" w:styleId="CommentText">
    <w:name w:val="annotation text"/>
    <w:basedOn w:val="Normal"/>
    <w:link w:val="CommentTextChar"/>
    <w:rsid w:val="003617BE"/>
    <w:rPr>
      <w:sz w:val="20"/>
      <w:szCs w:val="20"/>
      <w:lang w:eastAsia="x-none"/>
    </w:rPr>
  </w:style>
  <w:style w:type="character" w:customStyle="1" w:styleId="CommentTextChar">
    <w:name w:val="Comment Text Char"/>
    <w:link w:val="CommentText"/>
    <w:rsid w:val="003617BE"/>
    <w:rPr>
      <w:noProof/>
      <w:lang w:val="vi-VN"/>
    </w:rPr>
  </w:style>
  <w:style w:type="paragraph" w:styleId="CommentSubject">
    <w:name w:val="annotation subject"/>
    <w:basedOn w:val="CommentText"/>
    <w:next w:val="CommentText"/>
    <w:link w:val="CommentSubjectChar"/>
    <w:rsid w:val="003617BE"/>
    <w:rPr>
      <w:b/>
      <w:bCs/>
    </w:rPr>
  </w:style>
  <w:style w:type="character" w:customStyle="1" w:styleId="CommentSubjectChar">
    <w:name w:val="Comment Subject Char"/>
    <w:link w:val="CommentSubject"/>
    <w:rsid w:val="003617BE"/>
    <w:rPr>
      <w:b/>
      <w:bCs/>
      <w:noProof/>
      <w:lang w:val="vi-VN"/>
    </w:rPr>
  </w:style>
  <w:style w:type="paragraph" w:styleId="Revision">
    <w:name w:val="Revision"/>
    <w:hidden/>
    <w:uiPriority w:val="99"/>
    <w:semiHidden/>
    <w:rsid w:val="003617BE"/>
    <w:rPr>
      <w:noProo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6337">
      <w:bodyDiv w:val="1"/>
      <w:marLeft w:val="0"/>
      <w:marRight w:val="0"/>
      <w:marTop w:val="0"/>
      <w:marBottom w:val="0"/>
      <w:divBdr>
        <w:top w:val="none" w:sz="0" w:space="0" w:color="auto"/>
        <w:left w:val="none" w:sz="0" w:space="0" w:color="auto"/>
        <w:bottom w:val="none" w:sz="0" w:space="0" w:color="auto"/>
        <w:right w:val="none" w:sz="0" w:space="0" w:color="auto"/>
      </w:divBdr>
    </w:div>
    <w:div w:id="226310252">
      <w:bodyDiv w:val="1"/>
      <w:marLeft w:val="0"/>
      <w:marRight w:val="0"/>
      <w:marTop w:val="0"/>
      <w:marBottom w:val="0"/>
      <w:divBdr>
        <w:top w:val="none" w:sz="0" w:space="0" w:color="auto"/>
        <w:left w:val="none" w:sz="0" w:space="0" w:color="auto"/>
        <w:bottom w:val="none" w:sz="0" w:space="0" w:color="auto"/>
        <w:right w:val="none" w:sz="0" w:space="0" w:color="auto"/>
      </w:divBdr>
    </w:div>
    <w:div w:id="317195802">
      <w:bodyDiv w:val="1"/>
      <w:marLeft w:val="0"/>
      <w:marRight w:val="0"/>
      <w:marTop w:val="0"/>
      <w:marBottom w:val="0"/>
      <w:divBdr>
        <w:top w:val="none" w:sz="0" w:space="0" w:color="auto"/>
        <w:left w:val="none" w:sz="0" w:space="0" w:color="auto"/>
        <w:bottom w:val="none" w:sz="0" w:space="0" w:color="auto"/>
        <w:right w:val="none" w:sz="0" w:space="0" w:color="auto"/>
      </w:divBdr>
    </w:div>
    <w:div w:id="365181996">
      <w:bodyDiv w:val="1"/>
      <w:marLeft w:val="0"/>
      <w:marRight w:val="0"/>
      <w:marTop w:val="0"/>
      <w:marBottom w:val="0"/>
      <w:divBdr>
        <w:top w:val="none" w:sz="0" w:space="0" w:color="auto"/>
        <w:left w:val="none" w:sz="0" w:space="0" w:color="auto"/>
        <w:bottom w:val="none" w:sz="0" w:space="0" w:color="auto"/>
        <w:right w:val="none" w:sz="0" w:space="0" w:color="auto"/>
      </w:divBdr>
    </w:div>
    <w:div w:id="518858090">
      <w:bodyDiv w:val="1"/>
      <w:marLeft w:val="0"/>
      <w:marRight w:val="0"/>
      <w:marTop w:val="0"/>
      <w:marBottom w:val="0"/>
      <w:divBdr>
        <w:top w:val="none" w:sz="0" w:space="0" w:color="auto"/>
        <w:left w:val="none" w:sz="0" w:space="0" w:color="auto"/>
        <w:bottom w:val="none" w:sz="0" w:space="0" w:color="auto"/>
        <w:right w:val="none" w:sz="0" w:space="0" w:color="auto"/>
      </w:divBdr>
    </w:div>
    <w:div w:id="627929702">
      <w:bodyDiv w:val="1"/>
      <w:marLeft w:val="0"/>
      <w:marRight w:val="0"/>
      <w:marTop w:val="0"/>
      <w:marBottom w:val="0"/>
      <w:divBdr>
        <w:top w:val="none" w:sz="0" w:space="0" w:color="auto"/>
        <w:left w:val="none" w:sz="0" w:space="0" w:color="auto"/>
        <w:bottom w:val="none" w:sz="0" w:space="0" w:color="auto"/>
        <w:right w:val="none" w:sz="0" w:space="0" w:color="auto"/>
      </w:divBdr>
    </w:div>
    <w:div w:id="714041221">
      <w:bodyDiv w:val="1"/>
      <w:marLeft w:val="0"/>
      <w:marRight w:val="0"/>
      <w:marTop w:val="0"/>
      <w:marBottom w:val="0"/>
      <w:divBdr>
        <w:top w:val="none" w:sz="0" w:space="0" w:color="auto"/>
        <w:left w:val="none" w:sz="0" w:space="0" w:color="auto"/>
        <w:bottom w:val="none" w:sz="0" w:space="0" w:color="auto"/>
        <w:right w:val="none" w:sz="0" w:space="0" w:color="auto"/>
      </w:divBdr>
      <w:divsChild>
        <w:div w:id="376703848">
          <w:marLeft w:val="0"/>
          <w:marRight w:val="0"/>
          <w:marTop w:val="0"/>
          <w:marBottom w:val="0"/>
          <w:divBdr>
            <w:top w:val="none" w:sz="0" w:space="0" w:color="auto"/>
            <w:left w:val="none" w:sz="0" w:space="0" w:color="auto"/>
            <w:bottom w:val="none" w:sz="0" w:space="0" w:color="auto"/>
            <w:right w:val="none" w:sz="0" w:space="0" w:color="auto"/>
          </w:divBdr>
        </w:div>
      </w:divsChild>
    </w:div>
    <w:div w:id="775753595">
      <w:bodyDiv w:val="1"/>
      <w:marLeft w:val="0"/>
      <w:marRight w:val="0"/>
      <w:marTop w:val="0"/>
      <w:marBottom w:val="0"/>
      <w:divBdr>
        <w:top w:val="none" w:sz="0" w:space="0" w:color="auto"/>
        <w:left w:val="none" w:sz="0" w:space="0" w:color="auto"/>
        <w:bottom w:val="none" w:sz="0" w:space="0" w:color="auto"/>
        <w:right w:val="none" w:sz="0" w:space="0" w:color="auto"/>
      </w:divBdr>
    </w:div>
    <w:div w:id="897059950">
      <w:bodyDiv w:val="1"/>
      <w:marLeft w:val="0"/>
      <w:marRight w:val="0"/>
      <w:marTop w:val="0"/>
      <w:marBottom w:val="0"/>
      <w:divBdr>
        <w:top w:val="none" w:sz="0" w:space="0" w:color="auto"/>
        <w:left w:val="none" w:sz="0" w:space="0" w:color="auto"/>
        <w:bottom w:val="none" w:sz="0" w:space="0" w:color="auto"/>
        <w:right w:val="none" w:sz="0" w:space="0" w:color="auto"/>
      </w:divBdr>
    </w:div>
    <w:div w:id="1186865116">
      <w:bodyDiv w:val="1"/>
      <w:marLeft w:val="0"/>
      <w:marRight w:val="0"/>
      <w:marTop w:val="0"/>
      <w:marBottom w:val="0"/>
      <w:divBdr>
        <w:top w:val="none" w:sz="0" w:space="0" w:color="auto"/>
        <w:left w:val="none" w:sz="0" w:space="0" w:color="auto"/>
        <w:bottom w:val="none" w:sz="0" w:space="0" w:color="auto"/>
        <w:right w:val="none" w:sz="0" w:space="0" w:color="auto"/>
      </w:divBdr>
    </w:div>
    <w:div w:id="1295061308">
      <w:bodyDiv w:val="1"/>
      <w:marLeft w:val="0"/>
      <w:marRight w:val="0"/>
      <w:marTop w:val="0"/>
      <w:marBottom w:val="0"/>
      <w:divBdr>
        <w:top w:val="none" w:sz="0" w:space="0" w:color="auto"/>
        <w:left w:val="none" w:sz="0" w:space="0" w:color="auto"/>
        <w:bottom w:val="none" w:sz="0" w:space="0" w:color="auto"/>
        <w:right w:val="none" w:sz="0" w:space="0" w:color="auto"/>
      </w:divBdr>
    </w:div>
    <w:div w:id="1412922997">
      <w:bodyDiv w:val="1"/>
      <w:marLeft w:val="0"/>
      <w:marRight w:val="0"/>
      <w:marTop w:val="0"/>
      <w:marBottom w:val="0"/>
      <w:divBdr>
        <w:top w:val="none" w:sz="0" w:space="0" w:color="auto"/>
        <w:left w:val="none" w:sz="0" w:space="0" w:color="auto"/>
        <w:bottom w:val="none" w:sz="0" w:space="0" w:color="auto"/>
        <w:right w:val="none" w:sz="0" w:space="0" w:color="auto"/>
      </w:divBdr>
    </w:div>
    <w:div w:id="1786340651">
      <w:bodyDiv w:val="1"/>
      <w:marLeft w:val="0"/>
      <w:marRight w:val="0"/>
      <w:marTop w:val="0"/>
      <w:marBottom w:val="0"/>
      <w:divBdr>
        <w:top w:val="none" w:sz="0" w:space="0" w:color="auto"/>
        <w:left w:val="none" w:sz="0" w:space="0" w:color="auto"/>
        <w:bottom w:val="none" w:sz="0" w:space="0" w:color="auto"/>
        <w:right w:val="none" w:sz="0" w:space="0" w:color="auto"/>
      </w:divBdr>
    </w:div>
    <w:div w:id="1796211331">
      <w:bodyDiv w:val="1"/>
      <w:marLeft w:val="0"/>
      <w:marRight w:val="0"/>
      <w:marTop w:val="0"/>
      <w:marBottom w:val="0"/>
      <w:divBdr>
        <w:top w:val="none" w:sz="0" w:space="0" w:color="auto"/>
        <w:left w:val="none" w:sz="0" w:space="0" w:color="auto"/>
        <w:bottom w:val="none" w:sz="0" w:space="0" w:color="auto"/>
        <w:right w:val="none" w:sz="0" w:space="0" w:color="auto"/>
      </w:divBdr>
    </w:div>
    <w:div w:id="1869951486">
      <w:bodyDiv w:val="1"/>
      <w:marLeft w:val="0"/>
      <w:marRight w:val="0"/>
      <w:marTop w:val="0"/>
      <w:marBottom w:val="0"/>
      <w:divBdr>
        <w:top w:val="none" w:sz="0" w:space="0" w:color="auto"/>
        <w:left w:val="none" w:sz="0" w:space="0" w:color="auto"/>
        <w:bottom w:val="none" w:sz="0" w:space="0" w:color="auto"/>
        <w:right w:val="none" w:sz="0" w:space="0" w:color="auto"/>
      </w:divBdr>
    </w:div>
    <w:div w:id="1999994346">
      <w:bodyDiv w:val="1"/>
      <w:marLeft w:val="0"/>
      <w:marRight w:val="0"/>
      <w:marTop w:val="0"/>
      <w:marBottom w:val="0"/>
      <w:divBdr>
        <w:top w:val="none" w:sz="0" w:space="0" w:color="auto"/>
        <w:left w:val="none" w:sz="0" w:space="0" w:color="auto"/>
        <w:bottom w:val="none" w:sz="0" w:space="0" w:color="auto"/>
        <w:right w:val="none" w:sz="0" w:space="0" w:color="auto"/>
      </w:divBdr>
    </w:div>
    <w:div w:id="205469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Quyet-dinh-1015-QD-TTg-2022-Phuong-an-phan-cap-giai-quyet-thu-tuc-hanh-chinh-thuoc-bo-528042.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Quyet-dinh-1015-QD-TTg-2022-Phuong-an-phan-cap-giai-quyet-thu-tuc-hanh-chinh-thuoc-bo-528042.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ng\Application%20Data\Microsoft\Templates\Mau%20to%20trin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128C9-F482-40FB-B281-DBACB8D3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 to trinh</Template>
  <TotalTime>57</TotalTime>
  <Pages>13</Pages>
  <Words>4850</Words>
  <Characters>27645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BỘ NGOẠI GIAO</vt:lpstr>
    </vt:vector>
  </TitlesOfParts>
  <Company>MOFA</Company>
  <LinksUpToDate>false</LinksUpToDate>
  <CharactersWithSpaces>32431</CharactersWithSpaces>
  <SharedDoc>false</SharedDoc>
  <HLinks>
    <vt:vector size="12" baseType="variant">
      <vt:variant>
        <vt:i4>7864419</vt:i4>
      </vt:variant>
      <vt:variant>
        <vt:i4>3</vt:i4>
      </vt:variant>
      <vt:variant>
        <vt:i4>0</vt:i4>
      </vt:variant>
      <vt:variant>
        <vt:i4>5</vt:i4>
      </vt:variant>
      <vt:variant>
        <vt:lpwstr>https://thuvienphapluat.vn/van-ban/Bo-may-hanh-chinh/Quyet-dinh-1015-QD-TTg-2022-Phuong-an-phan-cap-giai-quyet-thu-tuc-hanh-chinh-thuoc-bo-528042.aspx</vt:lpwstr>
      </vt:variant>
      <vt:variant>
        <vt:lpwstr/>
      </vt:variant>
      <vt:variant>
        <vt:i4>7864419</vt:i4>
      </vt:variant>
      <vt:variant>
        <vt:i4>0</vt:i4>
      </vt:variant>
      <vt:variant>
        <vt:i4>0</vt:i4>
      </vt:variant>
      <vt:variant>
        <vt:i4>5</vt:i4>
      </vt:variant>
      <vt:variant>
        <vt:lpwstr>https://thuvienphapluat.vn/van-ban/Bo-may-hanh-chinh/Quyet-dinh-1015-QD-TTg-2022-Phuong-an-phan-cap-giai-quyet-thu-tuc-hanh-chinh-thuoc-bo-528042.aspx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NGOẠI GIAO</dc:title>
  <dc:subject/>
  <dc:creator>TTTT-TH</dc:creator>
  <cp:keywords/>
  <cp:lastModifiedBy>USER</cp:lastModifiedBy>
  <cp:revision>21</cp:revision>
  <cp:lastPrinted>2025-11-28T03:56:00Z</cp:lastPrinted>
  <dcterms:created xsi:type="dcterms:W3CDTF">2025-12-02T05:12:00Z</dcterms:created>
  <dcterms:modified xsi:type="dcterms:W3CDTF">2025-12-09T07:01:00Z</dcterms:modified>
</cp:coreProperties>
</file>